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8A" w:rsidRDefault="003D65FB" w:rsidP="006D1D54">
      <w:pPr>
        <w:pStyle w:val="Tekstpodstawowy"/>
        <w:jc w:val="center"/>
        <w:rPr>
          <w:rFonts w:ascii="Times New Roman" w:hAnsi="Times New Roman" w:cs="Times New Roman"/>
          <w:szCs w:val="20"/>
        </w:rPr>
      </w:pPr>
      <w:r w:rsidRPr="00925866">
        <w:rPr>
          <w:rFonts w:ascii="Times New Roman" w:hAnsi="Times New Roman" w:cs="Times New Roman"/>
          <w:szCs w:val="20"/>
        </w:rPr>
        <w:t>KLAUZULA INFORMACYJNA – RODZIC/OPIEKUN PRAWNY</w:t>
      </w:r>
      <w:r w:rsidR="009C32E0" w:rsidRPr="00925866">
        <w:rPr>
          <w:rFonts w:ascii="Times New Roman" w:hAnsi="Times New Roman" w:cs="Times New Roman"/>
          <w:szCs w:val="20"/>
        </w:rPr>
        <w:t>/</w:t>
      </w:r>
      <w:r w:rsidR="00550D76" w:rsidRPr="00925866">
        <w:rPr>
          <w:rFonts w:ascii="Times New Roman" w:hAnsi="Times New Roman" w:cs="Times New Roman"/>
          <w:szCs w:val="20"/>
        </w:rPr>
        <w:t xml:space="preserve"> </w:t>
      </w:r>
      <w:r w:rsidR="00CA0AE4">
        <w:rPr>
          <w:rFonts w:ascii="Times New Roman" w:hAnsi="Times New Roman" w:cs="Times New Roman"/>
          <w:szCs w:val="20"/>
        </w:rPr>
        <w:t>UCZEŃ</w:t>
      </w:r>
      <w:r w:rsidR="00344D5F" w:rsidRPr="00925866">
        <w:rPr>
          <w:rFonts w:ascii="Times New Roman" w:hAnsi="Times New Roman" w:cs="Times New Roman"/>
          <w:szCs w:val="20"/>
        </w:rPr>
        <w:t xml:space="preserve"> – </w:t>
      </w:r>
    </w:p>
    <w:p w:rsidR="003D65FB" w:rsidRPr="00925866" w:rsidRDefault="00584E83" w:rsidP="006D1D54">
      <w:pPr>
        <w:pStyle w:val="Tekstpodstawowy"/>
        <w:jc w:val="center"/>
        <w:rPr>
          <w:rFonts w:ascii="Times New Roman" w:hAnsi="Times New Roman" w:cs="Times New Roman"/>
          <w:szCs w:val="20"/>
        </w:rPr>
      </w:pPr>
      <w:r w:rsidRPr="00925866">
        <w:rPr>
          <w:rFonts w:ascii="Times New Roman" w:hAnsi="Times New Roman" w:cs="Times New Roman"/>
          <w:szCs w:val="20"/>
        </w:rPr>
        <w:t>ZDALNE NAUCZANIE</w:t>
      </w:r>
    </w:p>
    <w:p w:rsidR="003D65FB" w:rsidRPr="00F70E8A" w:rsidRDefault="003D65FB" w:rsidP="003D65FB">
      <w:pPr>
        <w:pStyle w:val="Tekstpodstawowy"/>
        <w:rPr>
          <w:rFonts w:ascii="Times New Roman" w:hAnsi="Times New Roman" w:cs="Times New Roman"/>
          <w:b w:val="0"/>
          <w:color w:val="000000" w:themeColor="text1"/>
          <w:szCs w:val="20"/>
        </w:rPr>
      </w:pPr>
    </w:p>
    <w:p w:rsidR="003D65FB" w:rsidRPr="00F70E8A" w:rsidRDefault="003D65FB" w:rsidP="003D65FB">
      <w:pPr>
        <w:pStyle w:val="Tekstpodstawowy"/>
        <w:jc w:val="both"/>
        <w:rPr>
          <w:rFonts w:ascii="Times New Roman" w:hAnsi="Times New Roman" w:cs="Times New Roman"/>
          <w:b w:val="0"/>
          <w:color w:val="000000" w:themeColor="text1"/>
          <w:szCs w:val="20"/>
        </w:rPr>
      </w:pPr>
      <w:r w:rsidRPr="00F70E8A">
        <w:rPr>
          <w:rFonts w:ascii="Times New Roman" w:hAnsi="Times New Roman" w:cs="Times New Roman"/>
          <w:b w:val="0"/>
          <w:color w:val="000000" w:themeColor="text1"/>
          <w:szCs w:val="20"/>
        </w:rPr>
        <w:t xml:space="preserve">Administratorem danych osobowych jest Szkoła Podstawowa nr </w:t>
      </w:r>
      <w:r w:rsidR="00FB394F" w:rsidRPr="00F70E8A">
        <w:rPr>
          <w:rFonts w:ascii="Times New Roman" w:hAnsi="Times New Roman" w:cs="Times New Roman"/>
          <w:b w:val="0"/>
          <w:color w:val="000000" w:themeColor="text1"/>
          <w:szCs w:val="20"/>
        </w:rPr>
        <w:t>45</w:t>
      </w:r>
      <w:r w:rsidR="00F70E8A" w:rsidRPr="00F70E8A">
        <w:rPr>
          <w:rFonts w:ascii="Times New Roman" w:hAnsi="Times New Roman" w:cs="Times New Roman"/>
          <w:b w:val="0"/>
          <w:color w:val="000000" w:themeColor="text1"/>
          <w:szCs w:val="20"/>
        </w:rPr>
        <w:t xml:space="preserve"> z siedzibą </w:t>
      </w:r>
      <w:r w:rsidRPr="00F70E8A">
        <w:rPr>
          <w:rFonts w:ascii="Times New Roman" w:hAnsi="Times New Roman" w:cs="Times New Roman"/>
          <w:b w:val="0"/>
          <w:color w:val="000000" w:themeColor="text1"/>
          <w:szCs w:val="20"/>
        </w:rPr>
        <w:t xml:space="preserve">w Bytomiu, przy ul. </w:t>
      </w:r>
      <w:r w:rsidR="00FB394F" w:rsidRPr="00F70E8A">
        <w:rPr>
          <w:rFonts w:ascii="Times New Roman" w:hAnsi="Times New Roman" w:cs="Times New Roman"/>
          <w:b w:val="0"/>
          <w:color w:val="000000" w:themeColor="text1"/>
          <w:szCs w:val="20"/>
        </w:rPr>
        <w:t>Zakątek 20</w:t>
      </w:r>
    </w:p>
    <w:p w:rsidR="00F6090D" w:rsidRPr="00F70E8A" w:rsidRDefault="00F6090D" w:rsidP="003D65FB">
      <w:pPr>
        <w:pStyle w:val="Tekstpodstawowy"/>
        <w:jc w:val="both"/>
        <w:rPr>
          <w:rFonts w:ascii="Times New Roman" w:hAnsi="Times New Roman" w:cs="Times New Roman"/>
          <w:b w:val="0"/>
          <w:color w:val="000000" w:themeColor="text1"/>
          <w:szCs w:val="20"/>
        </w:rPr>
      </w:pPr>
    </w:p>
    <w:p w:rsidR="00F6090D" w:rsidRPr="00F70E8A" w:rsidRDefault="00F6090D" w:rsidP="003D65FB">
      <w:pPr>
        <w:pStyle w:val="Tekstpodstawowy"/>
        <w:jc w:val="both"/>
        <w:rPr>
          <w:rFonts w:ascii="Times New Roman" w:hAnsi="Times New Roman" w:cs="Times New Roman"/>
          <w:b w:val="0"/>
          <w:color w:val="000000" w:themeColor="text1"/>
          <w:szCs w:val="20"/>
        </w:rPr>
      </w:pPr>
      <w:r w:rsidRPr="00F70E8A">
        <w:rPr>
          <w:rFonts w:ascii="Times New Roman" w:hAnsi="Times New Roman" w:cs="Times New Roman"/>
          <w:b w:val="0"/>
          <w:color w:val="000000" w:themeColor="text1"/>
          <w:szCs w:val="20"/>
        </w:rPr>
        <w:t xml:space="preserve">W przypadku wykorzystania przez Administratora aplikacji i portali społecznościowych Administratorem danych osobowych przetwarzanych w ramach danej usługi jest </w:t>
      </w:r>
      <w:proofErr w:type="spellStart"/>
      <w:r w:rsidR="0095337E" w:rsidRPr="00F70E8A">
        <w:rPr>
          <w:rFonts w:ascii="Times New Roman" w:hAnsi="Times New Roman" w:cs="Times New Roman"/>
          <w:b w:val="0"/>
          <w:color w:val="000000" w:themeColor="text1"/>
          <w:szCs w:val="20"/>
        </w:rPr>
        <w:t>Facebook</w:t>
      </w:r>
      <w:proofErr w:type="spellEnd"/>
      <w:r w:rsidR="0095337E" w:rsidRPr="00F70E8A">
        <w:rPr>
          <w:rFonts w:ascii="Times New Roman" w:hAnsi="Times New Roman" w:cs="Times New Roman"/>
          <w:b w:val="0"/>
          <w:color w:val="000000" w:themeColor="text1"/>
          <w:szCs w:val="20"/>
        </w:rPr>
        <w:t xml:space="preserve">, Wirtualna Polska Media AA, Grupa Onet, Grupa </w:t>
      </w:r>
      <w:proofErr w:type="spellStart"/>
      <w:r w:rsidR="0095337E" w:rsidRPr="00F70E8A">
        <w:rPr>
          <w:rFonts w:ascii="Times New Roman" w:hAnsi="Times New Roman" w:cs="Times New Roman"/>
          <w:b w:val="0"/>
          <w:color w:val="000000" w:themeColor="text1"/>
          <w:szCs w:val="20"/>
        </w:rPr>
        <w:t>Ringier</w:t>
      </w:r>
      <w:proofErr w:type="spellEnd"/>
      <w:r w:rsidR="0095337E" w:rsidRPr="00F70E8A">
        <w:rPr>
          <w:rFonts w:ascii="Times New Roman" w:hAnsi="Times New Roman" w:cs="Times New Roman"/>
          <w:b w:val="0"/>
          <w:color w:val="000000" w:themeColor="text1"/>
          <w:szCs w:val="20"/>
        </w:rPr>
        <w:t xml:space="preserve"> Axel Springer Polska, </w:t>
      </w:r>
      <w:proofErr w:type="spellStart"/>
      <w:r w:rsidR="0095337E" w:rsidRPr="00F70E8A">
        <w:rPr>
          <w:rFonts w:ascii="Times New Roman" w:hAnsi="Times New Roman" w:cs="Times New Roman"/>
          <w:b w:val="0"/>
          <w:color w:val="000000" w:themeColor="text1"/>
          <w:szCs w:val="20"/>
        </w:rPr>
        <w:t>Discord</w:t>
      </w:r>
      <w:proofErr w:type="spellEnd"/>
      <w:r w:rsidR="0095337E" w:rsidRPr="00F70E8A">
        <w:rPr>
          <w:rFonts w:ascii="Times New Roman" w:hAnsi="Times New Roman" w:cs="Times New Roman"/>
          <w:b w:val="0"/>
          <w:color w:val="000000" w:themeColor="text1"/>
          <w:szCs w:val="20"/>
        </w:rPr>
        <w:t xml:space="preserve">, </w:t>
      </w:r>
      <w:proofErr w:type="spellStart"/>
      <w:r w:rsidR="0095337E" w:rsidRPr="00F70E8A">
        <w:rPr>
          <w:rFonts w:ascii="Times New Roman" w:hAnsi="Times New Roman" w:cs="Times New Roman"/>
          <w:b w:val="0"/>
          <w:color w:val="000000" w:themeColor="text1"/>
          <w:szCs w:val="20"/>
        </w:rPr>
        <w:t>Inc</w:t>
      </w:r>
      <w:proofErr w:type="spellEnd"/>
      <w:r w:rsidR="0095337E" w:rsidRPr="00F70E8A">
        <w:rPr>
          <w:rFonts w:ascii="Times New Roman" w:hAnsi="Times New Roman" w:cs="Times New Roman"/>
          <w:b w:val="0"/>
          <w:color w:val="000000" w:themeColor="text1"/>
          <w:szCs w:val="20"/>
        </w:rPr>
        <w:t xml:space="preserve">, </w:t>
      </w:r>
      <w:proofErr w:type="spellStart"/>
      <w:r w:rsidR="0095337E" w:rsidRPr="00F70E8A">
        <w:rPr>
          <w:rFonts w:ascii="Times New Roman" w:hAnsi="Times New Roman" w:cs="Times New Roman"/>
          <w:b w:val="0"/>
          <w:color w:val="000000" w:themeColor="text1"/>
          <w:szCs w:val="20"/>
        </w:rPr>
        <w:t>Eduelo</w:t>
      </w:r>
      <w:proofErr w:type="spellEnd"/>
      <w:r w:rsidR="0095337E" w:rsidRPr="00F70E8A">
        <w:rPr>
          <w:rFonts w:ascii="Times New Roman" w:hAnsi="Times New Roman" w:cs="Times New Roman"/>
          <w:b w:val="0"/>
          <w:color w:val="000000" w:themeColor="text1"/>
          <w:szCs w:val="20"/>
        </w:rPr>
        <w:t xml:space="preserve"> Sc Kraków, </w:t>
      </w:r>
      <w:proofErr w:type="spellStart"/>
      <w:r w:rsidR="0095337E" w:rsidRPr="00F70E8A">
        <w:rPr>
          <w:rFonts w:ascii="Times New Roman" w:hAnsi="Times New Roman" w:cs="Times New Roman"/>
          <w:b w:val="0"/>
          <w:color w:val="000000" w:themeColor="text1"/>
          <w:szCs w:val="20"/>
        </w:rPr>
        <w:t>Testportal</w:t>
      </w:r>
      <w:proofErr w:type="spellEnd"/>
      <w:r w:rsidR="0095337E" w:rsidRPr="00F70E8A">
        <w:rPr>
          <w:rFonts w:ascii="Times New Roman" w:hAnsi="Times New Roman" w:cs="Times New Roman"/>
          <w:b w:val="0"/>
          <w:color w:val="000000" w:themeColor="text1"/>
          <w:szCs w:val="20"/>
        </w:rPr>
        <w:t xml:space="preserve"> </w:t>
      </w:r>
      <w:proofErr w:type="spellStart"/>
      <w:r w:rsidR="0095337E" w:rsidRPr="00F70E8A">
        <w:rPr>
          <w:rFonts w:ascii="Times New Roman" w:hAnsi="Times New Roman" w:cs="Times New Roman"/>
          <w:b w:val="0"/>
          <w:color w:val="000000" w:themeColor="text1"/>
          <w:szCs w:val="20"/>
        </w:rPr>
        <w:t>sp.z.o.o</w:t>
      </w:r>
      <w:proofErr w:type="spellEnd"/>
      <w:r w:rsidR="0095337E" w:rsidRPr="00F70E8A">
        <w:rPr>
          <w:rFonts w:ascii="Times New Roman" w:hAnsi="Times New Roman" w:cs="Times New Roman"/>
          <w:b w:val="0"/>
          <w:color w:val="000000" w:themeColor="text1"/>
          <w:szCs w:val="20"/>
        </w:rPr>
        <w:t xml:space="preserve">, Google, </w:t>
      </w:r>
      <w:proofErr w:type="spellStart"/>
      <w:r w:rsidR="0095337E" w:rsidRPr="00F70E8A">
        <w:rPr>
          <w:rFonts w:ascii="Times New Roman" w:hAnsi="Times New Roman" w:cs="Times New Roman"/>
          <w:b w:val="0"/>
          <w:color w:val="000000" w:themeColor="text1"/>
          <w:szCs w:val="20"/>
        </w:rPr>
        <w:t>Greenris</w:t>
      </w:r>
      <w:proofErr w:type="spellEnd"/>
      <w:r w:rsidR="0095337E" w:rsidRPr="00F70E8A">
        <w:rPr>
          <w:rFonts w:ascii="Times New Roman" w:hAnsi="Times New Roman" w:cs="Times New Roman"/>
          <w:b w:val="0"/>
          <w:color w:val="000000" w:themeColor="text1"/>
          <w:szCs w:val="20"/>
        </w:rPr>
        <w:t xml:space="preserve"> </w:t>
      </w:r>
      <w:proofErr w:type="spellStart"/>
      <w:r w:rsidR="0095337E" w:rsidRPr="00F70E8A">
        <w:rPr>
          <w:rFonts w:ascii="Times New Roman" w:hAnsi="Times New Roman" w:cs="Times New Roman"/>
          <w:b w:val="0"/>
          <w:color w:val="000000" w:themeColor="text1"/>
          <w:szCs w:val="20"/>
        </w:rPr>
        <w:t>sp.z.o.o</w:t>
      </w:r>
      <w:proofErr w:type="spellEnd"/>
      <w:r w:rsidR="0095337E" w:rsidRPr="00F70E8A">
        <w:rPr>
          <w:rFonts w:ascii="Times New Roman" w:hAnsi="Times New Roman" w:cs="Times New Roman"/>
          <w:b w:val="0"/>
          <w:color w:val="000000" w:themeColor="text1"/>
          <w:szCs w:val="20"/>
        </w:rPr>
        <w:t xml:space="preserve"> Warszawa, Fundacja Nauka i Wiedza, </w:t>
      </w:r>
      <w:proofErr w:type="spellStart"/>
      <w:r w:rsidR="0095337E" w:rsidRPr="00F70E8A">
        <w:rPr>
          <w:rFonts w:ascii="Times New Roman" w:hAnsi="Times New Roman" w:cs="Times New Roman"/>
          <w:b w:val="0"/>
          <w:color w:val="000000" w:themeColor="text1"/>
          <w:szCs w:val="20"/>
        </w:rPr>
        <w:t>Motus</w:t>
      </w:r>
      <w:proofErr w:type="spellEnd"/>
      <w:r w:rsidR="0095337E" w:rsidRPr="00F70E8A">
        <w:rPr>
          <w:rFonts w:ascii="Times New Roman" w:hAnsi="Times New Roman" w:cs="Times New Roman"/>
          <w:b w:val="0"/>
          <w:color w:val="000000" w:themeColor="text1"/>
          <w:szCs w:val="20"/>
        </w:rPr>
        <w:t xml:space="preserve"> Software Ltd, </w:t>
      </w:r>
      <w:proofErr w:type="spellStart"/>
      <w:r w:rsidR="0095337E" w:rsidRPr="00F70E8A">
        <w:rPr>
          <w:rFonts w:ascii="Times New Roman" w:hAnsi="Times New Roman" w:cs="Times New Roman"/>
          <w:b w:val="0"/>
          <w:color w:val="000000" w:themeColor="text1"/>
          <w:szCs w:val="20"/>
        </w:rPr>
        <w:t>Quizlet</w:t>
      </w:r>
      <w:proofErr w:type="spellEnd"/>
      <w:r w:rsidR="0095337E" w:rsidRPr="00F70E8A">
        <w:rPr>
          <w:rFonts w:ascii="Times New Roman" w:hAnsi="Times New Roman" w:cs="Times New Roman"/>
          <w:b w:val="0"/>
          <w:color w:val="000000" w:themeColor="text1"/>
          <w:szCs w:val="20"/>
        </w:rPr>
        <w:t xml:space="preserve"> </w:t>
      </w:r>
      <w:proofErr w:type="spellStart"/>
      <w:r w:rsidR="0095337E" w:rsidRPr="00F70E8A">
        <w:rPr>
          <w:rFonts w:ascii="Times New Roman" w:hAnsi="Times New Roman" w:cs="Times New Roman"/>
          <w:b w:val="0"/>
          <w:color w:val="000000" w:themeColor="text1"/>
          <w:szCs w:val="20"/>
        </w:rPr>
        <w:t>Inc</w:t>
      </w:r>
      <w:proofErr w:type="spellEnd"/>
      <w:r w:rsidR="0095337E" w:rsidRPr="00F70E8A">
        <w:rPr>
          <w:rFonts w:ascii="Times New Roman" w:hAnsi="Times New Roman" w:cs="Times New Roman"/>
          <w:b w:val="0"/>
          <w:color w:val="000000" w:themeColor="text1"/>
          <w:szCs w:val="20"/>
        </w:rPr>
        <w:t>.</w:t>
      </w:r>
    </w:p>
    <w:p w:rsidR="0095337E" w:rsidRPr="00F70E8A" w:rsidRDefault="0095337E" w:rsidP="003D65FB">
      <w:pPr>
        <w:pStyle w:val="Tekstpodstawowy"/>
        <w:jc w:val="both"/>
        <w:rPr>
          <w:rFonts w:ascii="Times New Roman" w:hAnsi="Times New Roman" w:cs="Times New Roman"/>
          <w:b w:val="0"/>
          <w:color w:val="000000" w:themeColor="text1"/>
          <w:szCs w:val="20"/>
        </w:rPr>
      </w:pPr>
    </w:p>
    <w:p w:rsidR="003D65FB" w:rsidRPr="00925866" w:rsidRDefault="003D65FB" w:rsidP="003D65FB">
      <w:pPr>
        <w:pStyle w:val="Tekstpodstawowywcity"/>
        <w:spacing w:after="0"/>
        <w:ind w:left="0"/>
        <w:jc w:val="both"/>
        <w:rPr>
          <w:bCs/>
          <w:sz w:val="20"/>
          <w:szCs w:val="20"/>
        </w:rPr>
      </w:pPr>
      <w:r w:rsidRPr="00F70E8A">
        <w:rPr>
          <w:color w:val="000000" w:themeColor="text1"/>
          <w:sz w:val="20"/>
          <w:szCs w:val="20"/>
        </w:rPr>
        <w:t>Dane</w:t>
      </w:r>
      <w:r w:rsidRPr="00925866">
        <w:rPr>
          <w:sz w:val="20"/>
          <w:szCs w:val="20"/>
        </w:rPr>
        <w:t xml:space="preserve"> kontaktowe </w:t>
      </w:r>
      <w:r w:rsidRPr="00925866">
        <w:rPr>
          <w:bCs/>
          <w:sz w:val="20"/>
          <w:szCs w:val="20"/>
        </w:rPr>
        <w:t>Inspektora Ochrony Danych Osobowych:</w:t>
      </w:r>
    </w:p>
    <w:p w:rsidR="003D65FB" w:rsidRPr="00925866" w:rsidRDefault="003D65FB" w:rsidP="003D65FB">
      <w:pPr>
        <w:pStyle w:val="Tekstpodstawowywcity"/>
        <w:spacing w:after="0"/>
        <w:ind w:left="0"/>
        <w:jc w:val="both"/>
        <w:rPr>
          <w:sz w:val="20"/>
          <w:szCs w:val="20"/>
        </w:rPr>
      </w:pPr>
      <w:r w:rsidRPr="00925866">
        <w:rPr>
          <w:bCs/>
          <w:sz w:val="20"/>
          <w:szCs w:val="20"/>
        </w:rPr>
        <w:t>adres:</w:t>
      </w:r>
      <w:r w:rsidRPr="00925866">
        <w:rPr>
          <w:b/>
          <w:bCs/>
          <w:sz w:val="20"/>
          <w:szCs w:val="20"/>
        </w:rPr>
        <w:t xml:space="preserve"> </w:t>
      </w:r>
      <w:r w:rsidRPr="00925866">
        <w:rPr>
          <w:bCs/>
          <w:sz w:val="20"/>
          <w:szCs w:val="20"/>
        </w:rPr>
        <w:t>Urząd</w:t>
      </w:r>
      <w:r w:rsidRPr="00925866">
        <w:rPr>
          <w:sz w:val="20"/>
          <w:szCs w:val="20"/>
        </w:rPr>
        <w:t xml:space="preserve"> Miejski w Bytom ul. Smolenia 35,  </w:t>
      </w:r>
    </w:p>
    <w:p w:rsidR="003D65FB" w:rsidRPr="00925866" w:rsidRDefault="003D65FB" w:rsidP="003D65FB">
      <w:pPr>
        <w:pStyle w:val="Tekstpodstawowywcity"/>
        <w:spacing w:after="0"/>
        <w:ind w:left="0"/>
        <w:jc w:val="both"/>
        <w:rPr>
          <w:sz w:val="20"/>
          <w:szCs w:val="20"/>
        </w:rPr>
      </w:pPr>
      <w:r w:rsidRPr="00925866">
        <w:rPr>
          <w:sz w:val="20"/>
          <w:szCs w:val="20"/>
        </w:rPr>
        <w:t xml:space="preserve">e-mail </w:t>
      </w:r>
      <w:hyperlink r:id="rId5" w:history="1">
        <w:r w:rsidRPr="00925866">
          <w:rPr>
            <w:rStyle w:val="Hipercze"/>
            <w:sz w:val="20"/>
            <w:szCs w:val="20"/>
          </w:rPr>
          <w:t>iod_edu@um.bytom.pl</w:t>
        </w:r>
      </w:hyperlink>
    </w:p>
    <w:p w:rsidR="009C32E0" w:rsidRPr="00925866" w:rsidRDefault="009C32E0" w:rsidP="003D65FB">
      <w:pPr>
        <w:pStyle w:val="Tekstpodstawowywcity"/>
        <w:spacing w:after="0"/>
        <w:ind w:left="0"/>
        <w:jc w:val="both"/>
        <w:rPr>
          <w:sz w:val="20"/>
          <w:szCs w:val="20"/>
        </w:rPr>
      </w:pPr>
    </w:p>
    <w:p w:rsidR="004834EB" w:rsidRPr="00925866" w:rsidRDefault="00B5208B" w:rsidP="00C341EF">
      <w:pPr>
        <w:pStyle w:val="Akapitzlist"/>
        <w:numPr>
          <w:ilvl w:val="0"/>
          <w:numId w:val="4"/>
        </w:numPr>
        <w:tabs>
          <w:tab w:val="left" w:pos="-1276"/>
        </w:tabs>
        <w:jc w:val="both"/>
        <w:rPr>
          <w:sz w:val="20"/>
          <w:szCs w:val="20"/>
        </w:rPr>
      </w:pPr>
      <w:r w:rsidRPr="00925866">
        <w:rPr>
          <w:sz w:val="20"/>
          <w:szCs w:val="20"/>
        </w:rPr>
        <w:t>D</w:t>
      </w:r>
      <w:r w:rsidR="003D65FB" w:rsidRPr="00925866">
        <w:rPr>
          <w:sz w:val="20"/>
          <w:szCs w:val="20"/>
        </w:rPr>
        <w:t>ane osobowe są przetwarzane przez Administratora</w:t>
      </w:r>
      <w:r w:rsidR="00746D72" w:rsidRPr="00925866">
        <w:rPr>
          <w:sz w:val="20"/>
          <w:szCs w:val="20"/>
        </w:rPr>
        <w:t xml:space="preserve"> </w:t>
      </w:r>
      <w:r w:rsidR="003D65FB" w:rsidRPr="00925866">
        <w:rPr>
          <w:sz w:val="20"/>
          <w:szCs w:val="20"/>
        </w:rPr>
        <w:t xml:space="preserve">na podstawie </w:t>
      </w:r>
    </w:p>
    <w:p w:rsidR="00C341EF" w:rsidRPr="0095337E" w:rsidRDefault="003D65FB" w:rsidP="00C341EF">
      <w:pPr>
        <w:pStyle w:val="Akapitzlist"/>
        <w:numPr>
          <w:ilvl w:val="0"/>
          <w:numId w:val="8"/>
        </w:numPr>
        <w:tabs>
          <w:tab w:val="left" w:pos="-1276"/>
        </w:tabs>
        <w:jc w:val="both"/>
        <w:rPr>
          <w:sz w:val="20"/>
          <w:szCs w:val="20"/>
        </w:rPr>
      </w:pPr>
      <w:r w:rsidRPr="0095337E">
        <w:rPr>
          <w:sz w:val="20"/>
          <w:szCs w:val="20"/>
        </w:rPr>
        <w:t xml:space="preserve">przepisów prawa art. 6 ust. 1 lit. c </w:t>
      </w:r>
      <w:r w:rsidR="00746D72" w:rsidRPr="0095337E">
        <w:rPr>
          <w:color w:val="000000"/>
          <w:sz w:val="20"/>
          <w:szCs w:val="20"/>
        </w:rPr>
        <w:t xml:space="preserve">w ramach realizacji obowiązku prawnego ciążącego na Administratorze w związku z </w:t>
      </w:r>
      <w:r w:rsidR="00584E83" w:rsidRPr="0095337E">
        <w:rPr>
          <w:color w:val="000000"/>
          <w:sz w:val="20"/>
          <w:szCs w:val="20"/>
        </w:rPr>
        <w:t>Rozporządzeniem Ministra Edukacji Narodowej z dnia 20 marca 2020 r. w sprawie szczegółowych rozwiązań w okresie czasowego ograniczenia funkcjonowania jednostek systemu oświaty w związku z zap</w:t>
      </w:r>
      <w:r w:rsidR="00F70E8A">
        <w:rPr>
          <w:color w:val="000000"/>
          <w:sz w:val="20"/>
          <w:szCs w:val="20"/>
        </w:rPr>
        <w:t>obieganiem, przeciwdziałaniem i </w:t>
      </w:r>
      <w:r w:rsidR="00584E83" w:rsidRPr="0095337E">
        <w:rPr>
          <w:color w:val="000000"/>
          <w:sz w:val="20"/>
          <w:szCs w:val="20"/>
        </w:rPr>
        <w:t xml:space="preserve">zwalczaniem </w:t>
      </w:r>
      <w:proofErr w:type="spellStart"/>
      <w:r w:rsidR="00584E83" w:rsidRPr="0095337E">
        <w:rPr>
          <w:color w:val="000000"/>
          <w:sz w:val="20"/>
          <w:szCs w:val="20"/>
        </w:rPr>
        <w:t>COVID-19</w:t>
      </w:r>
      <w:proofErr w:type="spellEnd"/>
      <w:r w:rsidR="00584E83" w:rsidRPr="0095337E">
        <w:rPr>
          <w:color w:val="000000"/>
          <w:sz w:val="20"/>
          <w:szCs w:val="20"/>
        </w:rPr>
        <w:t xml:space="preserve"> (Dz. U. 2020 poz. 493</w:t>
      </w:r>
      <w:r w:rsidR="00203B05" w:rsidRPr="0095337E">
        <w:rPr>
          <w:color w:val="000000"/>
          <w:sz w:val="20"/>
          <w:szCs w:val="20"/>
        </w:rPr>
        <w:t xml:space="preserve">, z </w:t>
      </w:r>
      <w:proofErr w:type="spellStart"/>
      <w:r w:rsidR="00203B05" w:rsidRPr="0095337E">
        <w:rPr>
          <w:color w:val="000000"/>
          <w:sz w:val="20"/>
          <w:szCs w:val="20"/>
        </w:rPr>
        <w:t>późn</w:t>
      </w:r>
      <w:proofErr w:type="spellEnd"/>
      <w:r w:rsidR="00203B05" w:rsidRPr="0095337E">
        <w:rPr>
          <w:color w:val="000000"/>
          <w:sz w:val="20"/>
          <w:szCs w:val="20"/>
        </w:rPr>
        <w:t>. zm.</w:t>
      </w:r>
      <w:r w:rsidR="00584E83" w:rsidRPr="0095337E">
        <w:rPr>
          <w:color w:val="000000"/>
          <w:sz w:val="20"/>
          <w:szCs w:val="20"/>
        </w:rPr>
        <w:t xml:space="preserve">) </w:t>
      </w:r>
      <w:r w:rsidR="00746D72" w:rsidRPr="0095337E">
        <w:rPr>
          <w:color w:val="000000"/>
          <w:sz w:val="20"/>
          <w:szCs w:val="20"/>
        </w:rPr>
        <w:t xml:space="preserve">w celu </w:t>
      </w:r>
      <w:r w:rsidR="00584E83" w:rsidRPr="0095337E">
        <w:rPr>
          <w:color w:val="000000"/>
          <w:sz w:val="20"/>
          <w:szCs w:val="20"/>
        </w:rPr>
        <w:t xml:space="preserve">realizacji </w:t>
      </w:r>
      <w:r w:rsidR="00926AAD" w:rsidRPr="0095337E">
        <w:rPr>
          <w:color w:val="000000"/>
          <w:sz w:val="20"/>
          <w:szCs w:val="20"/>
        </w:rPr>
        <w:t xml:space="preserve">podstawy programowej kształcenia formie zdalnego nauczania </w:t>
      </w:r>
      <w:r w:rsidR="00141DA3" w:rsidRPr="0095337E">
        <w:rPr>
          <w:color w:val="000000"/>
          <w:sz w:val="20"/>
          <w:szCs w:val="20"/>
        </w:rPr>
        <w:t>i komunikacji elektronicznej</w:t>
      </w:r>
      <w:r w:rsidR="00926AAD" w:rsidRPr="0095337E">
        <w:rPr>
          <w:color w:val="000000"/>
          <w:sz w:val="20"/>
          <w:szCs w:val="20"/>
        </w:rPr>
        <w:t xml:space="preserve"> przy wykorzystaniu: </w:t>
      </w:r>
      <w:r w:rsidR="00926AAD" w:rsidRPr="0095337E">
        <w:rPr>
          <w:color w:val="000000" w:themeColor="text1"/>
          <w:sz w:val="20"/>
          <w:szCs w:val="20"/>
        </w:rPr>
        <w:t xml:space="preserve">platformy </w:t>
      </w:r>
      <w:r w:rsidR="000869C8" w:rsidRPr="0095337E">
        <w:rPr>
          <w:color w:val="000000" w:themeColor="text1"/>
          <w:sz w:val="20"/>
          <w:szCs w:val="20"/>
        </w:rPr>
        <w:t>edukacyjnej</w:t>
      </w:r>
      <w:r w:rsidR="00FB394F" w:rsidRPr="0095337E">
        <w:rPr>
          <w:color w:val="000000" w:themeColor="text1"/>
          <w:sz w:val="20"/>
          <w:szCs w:val="20"/>
        </w:rPr>
        <w:t xml:space="preserve"> Zoom</w:t>
      </w:r>
      <w:r w:rsidR="00926AAD" w:rsidRPr="0095337E">
        <w:rPr>
          <w:color w:val="000000" w:themeColor="text1"/>
          <w:sz w:val="20"/>
          <w:szCs w:val="20"/>
        </w:rPr>
        <w:t>,</w:t>
      </w:r>
      <w:r w:rsidR="00FB394F" w:rsidRPr="0095337E">
        <w:rPr>
          <w:color w:val="000000" w:themeColor="text1"/>
          <w:sz w:val="20"/>
          <w:szCs w:val="20"/>
        </w:rPr>
        <w:t xml:space="preserve"> </w:t>
      </w:r>
      <w:proofErr w:type="spellStart"/>
      <w:r w:rsidR="00FB394F" w:rsidRPr="0095337E">
        <w:rPr>
          <w:color w:val="000000" w:themeColor="text1"/>
          <w:sz w:val="20"/>
          <w:szCs w:val="20"/>
        </w:rPr>
        <w:t>Teams</w:t>
      </w:r>
      <w:proofErr w:type="spellEnd"/>
      <w:r w:rsidR="00926AAD" w:rsidRPr="0095337E">
        <w:rPr>
          <w:color w:val="000000" w:themeColor="text1"/>
          <w:sz w:val="20"/>
          <w:szCs w:val="20"/>
        </w:rPr>
        <w:t xml:space="preserve"> dziennik elek</w:t>
      </w:r>
      <w:r w:rsidR="0095337E" w:rsidRPr="0095337E">
        <w:rPr>
          <w:color w:val="000000" w:themeColor="text1"/>
          <w:sz w:val="20"/>
          <w:szCs w:val="20"/>
        </w:rPr>
        <w:t>troniczny, wideo konferencja</w:t>
      </w:r>
      <w:r w:rsidR="00926AAD" w:rsidRPr="0095337E">
        <w:rPr>
          <w:color w:val="000000" w:themeColor="text1"/>
          <w:sz w:val="20"/>
          <w:szCs w:val="20"/>
        </w:rPr>
        <w:t xml:space="preserve"> aplikacja Skype, dostawcy usług e-mail,</w:t>
      </w:r>
      <w:r w:rsidR="00D43FED" w:rsidRPr="0095337E">
        <w:rPr>
          <w:color w:val="000000" w:themeColor="text1"/>
          <w:sz w:val="20"/>
          <w:szCs w:val="20"/>
        </w:rPr>
        <w:t xml:space="preserve"> portal </w:t>
      </w:r>
      <w:proofErr w:type="spellStart"/>
      <w:r w:rsidR="00D43FED" w:rsidRPr="0095337E">
        <w:rPr>
          <w:color w:val="000000" w:themeColor="text1"/>
          <w:sz w:val="20"/>
          <w:szCs w:val="20"/>
        </w:rPr>
        <w:t>społecznościowy</w:t>
      </w:r>
      <w:proofErr w:type="spellEnd"/>
      <w:r w:rsidR="00D43FED" w:rsidRPr="0095337E">
        <w:rPr>
          <w:color w:val="000000" w:themeColor="text1"/>
          <w:sz w:val="20"/>
          <w:szCs w:val="20"/>
        </w:rPr>
        <w:t xml:space="preserve"> </w:t>
      </w:r>
      <w:r w:rsidR="0095337E">
        <w:rPr>
          <w:color w:val="000000" w:themeColor="text1"/>
          <w:sz w:val="20"/>
          <w:szCs w:val="20"/>
        </w:rPr>
        <w:t xml:space="preserve"> </w:t>
      </w:r>
      <w:proofErr w:type="spellStart"/>
      <w:r w:rsidR="0095337E">
        <w:rPr>
          <w:color w:val="000000" w:themeColor="text1"/>
          <w:sz w:val="20"/>
          <w:szCs w:val="20"/>
        </w:rPr>
        <w:t>Fa</w:t>
      </w:r>
      <w:r w:rsidR="0095337E" w:rsidRPr="0095337E">
        <w:rPr>
          <w:color w:val="000000" w:themeColor="text1"/>
          <w:sz w:val="20"/>
          <w:szCs w:val="20"/>
        </w:rPr>
        <w:t>cebook</w:t>
      </w:r>
      <w:proofErr w:type="spellEnd"/>
      <w:r w:rsidR="0095337E" w:rsidRPr="0095337E">
        <w:rPr>
          <w:color w:val="000000" w:themeColor="text1"/>
          <w:sz w:val="20"/>
          <w:szCs w:val="20"/>
        </w:rPr>
        <w:t>.</w:t>
      </w:r>
      <w:r w:rsidR="00926AAD" w:rsidRPr="0095337E">
        <w:rPr>
          <w:color w:val="000000"/>
          <w:sz w:val="20"/>
          <w:szCs w:val="20"/>
        </w:rPr>
        <w:t xml:space="preserve"> </w:t>
      </w:r>
    </w:p>
    <w:p w:rsidR="00132BB3" w:rsidRPr="00925866" w:rsidRDefault="004834EB" w:rsidP="00C341EF">
      <w:pPr>
        <w:pStyle w:val="Akapitzlist"/>
        <w:numPr>
          <w:ilvl w:val="0"/>
          <w:numId w:val="8"/>
        </w:numPr>
        <w:tabs>
          <w:tab w:val="left" w:pos="-1276"/>
        </w:tabs>
        <w:jc w:val="both"/>
        <w:rPr>
          <w:sz w:val="20"/>
          <w:szCs w:val="20"/>
        </w:rPr>
      </w:pPr>
      <w:r w:rsidRPr="0095337E">
        <w:rPr>
          <w:sz w:val="20"/>
          <w:szCs w:val="20"/>
        </w:rPr>
        <w:t xml:space="preserve">na podstawie zgody art. 6 ust.1 lit. a RODO w celu przetwarzania innych danych; wizerunek (nagrania) w związku z prowadzeniem edukacji w formie zdalnego nauczania, </w:t>
      </w:r>
      <w:r w:rsidR="003531BA" w:rsidRPr="0095337E">
        <w:rPr>
          <w:sz w:val="20"/>
          <w:szCs w:val="20"/>
        </w:rPr>
        <w:t xml:space="preserve">numer telefonu, adres e-mail </w:t>
      </w:r>
      <w:r w:rsidRPr="0095337E">
        <w:rPr>
          <w:sz w:val="20"/>
          <w:szCs w:val="20"/>
        </w:rPr>
        <w:t xml:space="preserve">do kontaktu z rodzicem/opiekunem </w:t>
      </w:r>
      <w:r w:rsidR="003531BA" w:rsidRPr="0095337E">
        <w:rPr>
          <w:sz w:val="20"/>
          <w:szCs w:val="20"/>
        </w:rPr>
        <w:t xml:space="preserve">prawnym, </w:t>
      </w:r>
      <w:r w:rsidRPr="0095337E">
        <w:rPr>
          <w:sz w:val="20"/>
          <w:szCs w:val="20"/>
        </w:rPr>
        <w:t>nazwa użytkownika w aplikacjach</w:t>
      </w:r>
      <w:r w:rsidR="006A29C7" w:rsidRPr="0095337E">
        <w:rPr>
          <w:sz w:val="20"/>
          <w:szCs w:val="20"/>
        </w:rPr>
        <w:t xml:space="preserve"> wyk</w:t>
      </w:r>
      <w:r w:rsidR="003531BA" w:rsidRPr="0095337E">
        <w:rPr>
          <w:sz w:val="20"/>
          <w:szCs w:val="20"/>
        </w:rPr>
        <w:t xml:space="preserve">orzystywanych w celu realizacji </w:t>
      </w:r>
      <w:r w:rsidR="006A29C7" w:rsidRPr="0095337E">
        <w:rPr>
          <w:sz w:val="20"/>
          <w:szCs w:val="20"/>
        </w:rPr>
        <w:t>zadania</w:t>
      </w:r>
      <w:r w:rsidR="006A29C7" w:rsidRPr="00925866">
        <w:rPr>
          <w:sz w:val="20"/>
          <w:szCs w:val="20"/>
        </w:rPr>
        <w:t>.</w:t>
      </w:r>
    </w:p>
    <w:p w:rsidR="003531BA" w:rsidRPr="00925866" w:rsidRDefault="003531BA" w:rsidP="003531BA">
      <w:pPr>
        <w:pStyle w:val="Akapitzlist"/>
        <w:tabs>
          <w:tab w:val="left" w:pos="-1276"/>
        </w:tabs>
        <w:ind w:left="1440"/>
        <w:jc w:val="both"/>
        <w:rPr>
          <w:sz w:val="20"/>
          <w:szCs w:val="20"/>
        </w:rPr>
      </w:pPr>
    </w:p>
    <w:p w:rsidR="000C660B" w:rsidRPr="00925866" w:rsidRDefault="00B5208B" w:rsidP="00974542">
      <w:pPr>
        <w:pStyle w:val="Tekstpodstawowywcity"/>
        <w:numPr>
          <w:ilvl w:val="0"/>
          <w:numId w:val="4"/>
        </w:numPr>
        <w:spacing w:after="0"/>
        <w:jc w:val="both"/>
        <w:rPr>
          <w:sz w:val="20"/>
          <w:szCs w:val="20"/>
        </w:rPr>
      </w:pPr>
      <w:r w:rsidRPr="00925866">
        <w:rPr>
          <w:sz w:val="20"/>
          <w:szCs w:val="20"/>
        </w:rPr>
        <w:t>Kategorie odbiorców danych osobowych: podmioty w związku z uprawnieniem/obowiązkiem na podstawie przepisów prawa, podmioty przetwarzające rea</w:t>
      </w:r>
      <w:r w:rsidR="00831C2B" w:rsidRPr="00925866">
        <w:rPr>
          <w:sz w:val="20"/>
          <w:szCs w:val="20"/>
        </w:rPr>
        <w:t xml:space="preserve">lizujące zadania w imieniu </w:t>
      </w:r>
      <w:r w:rsidRPr="00925866">
        <w:rPr>
          <w:sz w:val="20"/>
          <w:szCs w:val="20"/>
        </w:rPr>
        <w:t>Administratora</w:t>
      </w:r>
      <w:r w:rsidRPr="00925866">
        <w:rPr>
          <w:bCs/>
          <w:sz w:val="20"/>
          <w:szCs w:val="20"/>
        </w:rPr>
        <w:t xml:space="preserve">, </w:t>
      </w:r>
      <w:r w:rsidRPr="00925866">
        <w:rPr>
          <w:sz w:val="20"/>
          <w:szCs w:val="20"/>
        </w:rPr>
        <w:t>podmioty w związku z realizacją zawartych umów przez Administratora</w:t>
      </w:r>
      <w:r w:rsidRPr="00925866">
        <w:rPr>
          <w:bCs/>
          <w:sz w:val="20"/>
          <w:szCs w:val="20"/>
        </w:rPr>
        <w:t>;</w:t>
      </w:r>
    </w:p>
    <w:p w:rsidR="003531BA" w:rsidRPr="00925866" w:rsidRDefault="003531BA" w:rsidP="003531BA">
      <w:pPr>
        <w:pStyle w:val="Tekstpodstawowywcity"/>
        <w:spacing w:after="0"/>
        <w:ind w:left="720"/>
        <w:jc w:val="both"/>
        <w:rPr>
          <w:sz w:val="20"/>
          <w:szCs w:val="20"/>
        </w:rPr>
      </w:pPr>
    </w:p>
    <w:p w:rsidR="003531BA" w:rsidRPr="00F70E8A" w:rsidRDefault="00B5208B" w:rsidP="00F70E8A">
      <w:pPr>
        <w:pStyle w:val="Tekstpodstawowywcity"/>
        <w:numPr>
          <w:ilvl w:val="0"/>
          <w:numId w:val="4"/>
        </w:numPr>
        <w:spacing w:after="0"/>
        <w:jc w:val="both"/>
        <w:rPr>
          <w:sz w:val="20"/>
          <w:szCs w:val="20"/>
        </w:rPr>
      </w:pPr>
      <w:r w:rsidRPr="00925866">
        <w:rPr>
          <w:sz w:val="20"/>
          <w:szCs w:val="20"/>
        </w:rPr>
        <w:t>D</w:t>
      </w:r>
      <w:r w:rsidR="003D65FB" w:rsidRPr="00925866">
        <w:rPr>
          <w:sz w:val="20"/>
          <w:szCs w:val="20"/>
        </w:rPr>
        <w:t>ane osobo</w:t>
      </w:r>
      <w:r w:rsidR="0048561C" w:rsidRPr="00925866">
        <w:rPr>
          <w:sz w:val="20"/>
          <w:szCs w:val="20"/>
        </w:rPr>
        <w:t xml:space="preserve">we będą przetwarzane </w:t>
      </w:r>
      <w:bookmarkStart w:id="0" w:name="_Hlk35943342"/>
      <w:r w:rsidR="00967BC9" w:rsidRPr="00925866">
        <w:rPr>
          <w:sz w:val="20"/>
          <w:szCs w:val="20"/>
        </w:rPr>
        <w:t xml:space="preserve">przez </w:t>
      </w:r>
      <w:r w:rsidR="00D43FED" w:rsidRPr="00925866">
        <w:rPr>
          <w:sz w:val="20"/>
          <w:szCs w:val="20"/>
        </w:rPr>
        <w:t>okres zajęć</w:t>
      </w:r>
      <w:r w:rsidR="000C660B" w:rsidRPr="00925866">
        <w:rPr>
          <w:sz w:val="20"/>
          <w:szCs w:val="20"/>
        </w:rPr>
        <w:t xml:space="preserve"> szkolnych w formie pracy zdalnej do czasu </w:t>
      </w:r>
      <w:r w:rsidR="00967BC9" w:rsidRPr="00925866">
        <w:rPr>
          <w:sz w:val="20"/>
          <w:szCs w:val="20"/>
        </w:rPr>
        <w:t>wygaśnięcia celu przetwarzania</w:t>
      </w:r>
      <w:bookmarkEnd w:id="0"/>
      <w:r w:rsidR="004834EB" w:rsidRPr="00925866">
        <w:rPr>
          <w:sz w:val="20"/>
          <w:szCs w:val="20"/>
        </w:rPr>
        <w:t>;</w:t>
      </w:r>
    </w:p>
    <w:p w:rsidR="003D65FB" w:rsidRPr="00F70E8A" w:rsidRDefault="00B5208B" w:rsidP="003D65FB">
      <w:pPr>
        <w:pStyle w:val="Tekstpodstawowywcity"/>
        <w:numPr>
          <w:ilvl w:val="0"/>
          <w:numId w:val="4"/>
        </w:numPr>
        <w:jc w:val="both"/>
        <w:rPr>
          <w:color w:val="000000" w:themeColor="text1"/>
          <w:sz w:val="20"/>
          <w:szCs w:val="20"/>
        </w:rPr>
      </w:pPr>
      <w:r w:rsidRPr="00925866">
        <w:rPr>
          <w:sz w:val="20"/>
          <w:szCs w:val="20"/>
        </w:rPr>
        <w:t>O</w:t>
      </w:r>
      <w:r w:rsidR="003D65FB" w:rsidRPr="00925866">
        <w:rPr>
          <w:sz w:val="20"/>
          <w:szCs w:val="20"/>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925866">
        <w:rPr>
          <w:sz w:val="20"/>
          <w:szCs w:val="20"/>
        </w:rPr>
        <w:t xml:space="preserve"> </w:t>
      </w:r>
      <w:r w:rsidR="003D65FB" w:rsidRPr="00925866">
        <w:rPr>
          <w:sz w:val="20"/>
          <w:szCs w:val="20"/>
        </w:rPr>
        <w:t>r.(UE 2016/679);</w:t>
      </w:r>
    </w:p>
    <w:p w:rsidR="003D65FB" w:rsidRPr="00F70E8A" w:rsidRDefault="00B5208B" w:rsidP="003D65FB">
      <w:pPr>
        <w:pStyle w:val="Tekstpodstawowywcity"/>
        <w:numPr>
          <w:ilvl w:val="0"/>
          <w:numId w:val="4"/>
        </w:numPr>
        <w:jc w:val="both"/>
        <w:rPr>
          <w:color w:val="000000" w:themeColor="text1"/>
          <w:sz w:val="20"/>
          <w:szCs w:val="20"/>
        </w:rPr>
      </w:pPr>
      <w:r w:rsidRPr="00F70E8A">
        <w:rPr>
          <w:color w:val="000000" w:themeColor="text1"/>
          <w:sz w:val="20"/>
          <w:szCs w:val="20"/>
        </w:rPr>
        <w:t>D</w:t>
      </w:r>
      <w:r w:rsidR="003D65FB" w:rsidRPr="00F70E8A">
        <w:rPr>
          <w:color w:val="000000" w:themeColor="text1"/>
          <w:sz w:val="20"/>
          <w:szCs w:val="20"/>
        </w:rPr>
        <w:t>ane osobowe nie będą podlegać decyzji, która opiera się na zautomatyzowanym przetwarzaniu, w tym profilowaniu;</w:t>
      </w:r>
    </w:p>
    <w:p w:rsidR="003D65FB" w:rsidRPr="00F70E8A" w:rsidRDefault="00B5208B" w:rsidP="003D65FB">
      <w:pPr>
        <w:pStyle w:val="Tekstpodstawowywcity"/>
        <w:numPr>
          <w:ilvl w:val="0"/>
          <w:numId w:val="4"/>
        </w:numPr>
        <w:jc w:val="both"/>
        <w:rPr>
          <w:color w:val="000000" w:themeColor="text1"/>
          <w:sz w:val="20"/>
          <w:szCs w:val="20"/>
        </w:rPr>
      </w:pPr>
      <w:r w:rsidRPr="00F70E8A">
        <w:rPr>
          <w:color w:val="000000" w:themeColor="text1"/>
          <w:sz w:val="20"/>
          <w:szCs w:val="20"/>
        </w:rPr>
        <w:t>D</w:t>
      </w:r>
      <w:r w:rsidR="003D65FB" w:rsidRPr="00F70E8A">
        <w:rPr>
          <w:color w:val="000000" w:themeColor="text1"/>
          <w:sz w:val="20"/>
          <w:szCs w:val="20"/>
        </w:rPr>
        <w:t>ane</w:t>
      </w:r>
      <w:r w:rsidR="003D65FB" w:rsidRPr="00F70E8A">
        <w:rPr>
          <w:color w:val="000000" w:themeColor="text1"/>
          <w:sz w:val="20"/>
          <w:szCs w:val="20"/>
          <w:shd w:val="clear" w:color="auto" w:fill="FFFFFF"/>
        </w:rPr>
        <w:t xml:space="preserve"> nie będą przekazywane do państwa trzeciego ani organizacji międzynarodowej;</w:t>
      </w:r>
    </w:p>
    <w:p w:rsidR="00F77E86" w:rsidRPr="00F70E8A" w:rsidRDefault="00B5208B" w:rsidP="0005679C">
      <w:pPr>
        <w:pStyle w:val="Tekstpodstawowywcity"/>
        <w:numPr>
          <w:ilvl w:val="0"/>
          <w:numId w:val="4"/>
        </w:numPr>
        <w:jc w:val="both"/>
        <w:rPr>
          <w:color w:val="000000" w:themeColor="text1"/>
          <w:sz w:val="20"/>
          <w:szCs w:val="20"/>
        </w:rPr>
      </w:pPr>
      <w:r w:rsidRPr="00F70E8A">
        <w:rPr>
          <w:color w:val="000000" w:themeColor="text1"/>
          <w:sz w:val="20"/>
          <w:szCs w:val="20"/>
        </w:rPr>
        <w:t>W</w:t>
      </w:r>
      <w:r w:rsidR="003D65FB" w:rsidRPr="00F70E8A">
        <w:rPr>
          <w:color w:val="000000" w:themeColor="text1"/>
          <w:sz w:val="20"/>
          <w:szCs w:val="20"/>
        </w:rPr>
        <w:t xml:space="preserve"> przypadku zgody, podanie danych </w:t>
      </w:r>
      <w:r w:rsidR="003D54D8" w:rsidRPr="00F70E8A">
        <w:rPr>
          <w:color w:val="000000" w:themeColor="text1"/>
          <w:sz w:val="20"/>
          <w:szCs w:val="20"/>
        </w:rPr>
        <w:t>osobowych jest</w:t>
      </w:r>
      <w:r w:rsidR="003D65FB" w:rsidRPr="00F70E8A">
        <w:rPr>
          <w:color w:val="000000" w:themeColor="text1"/>
          <w:sz w:val="20"/>
          <w:szCs w:val="20"/>
        </w:rPr>
        <w:t xml:space="preserve"> dobrowolne</w:t>
      </w:r>
      <w:r w:rsidR="00B72F6B" w:rsidRPr="00F70E8A">
        <w:rPr>
          <w:color w:val="000000" w:themeColor="text1"/>
          <w:sz w:val="20"/>
          <w:szCs w:val="20"/>
        </w:rPr>
        <w:t>.</w:t>
      </w:r>
      <w:r w:rsidR="003D65FB" w:rsidRPr="00F70E8A">
        <w:rPr>
          <w:color w:val="000000" w:themeColor="text1"/>
          <w:sz w:val="20"/>
          <w:szCs w:val="20"/>
        </w:rPr>
        <w:t xml:space="preserve"> Jeśli jednak podanie danych wynika z przepisów prawa, to jest ono obowiązkowe. </w:t>
      </w:r>
      <w:r w:rsidR="00932B54" w:rsidRPr="00F70E8A">
        <w:rPr>
          <w:color w:val="000000" w:themeColor="text1"/>
          <w:sz w:val="20"/>
          <w:szCs w:val="20"/>
        </w:rPr>
        <w:t>Konsekwencją niepodania danych osobowyc</w:t>
      </w:r>
      <w:r w:rsidR="00B65CE8" w:rsidRPr="00F70E8A">
        <w:rPr>
          <w:color w:val="000000" w:themeColor="text1"/>
          <w:sz w:val="20"/>
          <w:szCs w:val="20"/>
        </w:rPr>
        <w:t>h będzie</w:t>
      </w:r>
      <w:r w:rsidR="00CE4737" w:rsidRPr="00F70E8A">
        <w:rPr>
          <w:color w:val="000000" w:themeColor="text1"/>
          <w:sz w:val="20"/>
          <w:szCs w:val="20"/>
        </w:rPr>
        <w:t xml:space="preserve"> </w:t>
      </w:r>
      <w:r w:rsidR="00DA5E7D" w:rsidRPr="00F70E8A">
        <w:rPr>
          <w:color w:val="000000" w:themeColor="text1"/>
          <w:sz w:val="20"/>
          <w:szCs w:val="20"/>
        </w:rPr>
        <w:t>brak</w:t>
      </w:r>
      <w:r w:rsidR="00925866" w:rsidRPr="00F70E8A">
        <w:rPr>
          <w:color w:val="000000" w:themeColor="text1"/>
          <w:sz w:val="20"/>
          <w:szCs w:val="20"/>
        </w:rPr>
        <w:t xml:space="preserve"> realizacji obowiązku szkolnego;</w:t>
      </w:r>
    </w:p>
    <w:p w:rsidR="00974542" w:rsidRPr="00F70E8A" w:rsidRDefault="00974542" w:rsidP="0005679C">
      <w:pPr>
        <w:pStyle w:val="Tekstpodstawowywcity"/>
        <w:numPr>
          <w:ilvl w:val="0"/>
          <w:numId w:val="4"/>
        </w:numPr>
        <w:jc w:val="both"/>
        <w:rPr>
          <w:color w:val="000000" w:themeColor="text1"/>
          <w:sz w:val="20"/>
          <w:szCs w:val="20"/>
        </w:rPr>
      </w:pPr>
      <w:r w:rsidRPr="00F70E8A">
        <w:rPr>
          <w:color w:val="000000" w:themeColor="text1"/>
          <w:sz w:val="20"/>
          <w:szCs w:val="20"/>
        </w:rPr>
        <w:t>Przysługuje prawo możliwości cofnięcia w dowolnym momencie zgody na przetwarzanie</w:t>
      </w:r>
      <w:r w:rsidRPr="00F70E8A">
        <w:rPr>
          <w:color w:val="000000" w:themeColor="text1"/>
          <w:sz w:val="20"/>
          <w:szCs w:val="20"/>
        </w:rPr>
        <w:br/>
        <w:t>danych osobowych nią objętych</w:t>
      </w:r>
      <w:r w:rsidR="00386057" w:rsidRPr="00F70E8A">
        <w:rPr>
          <w:color w:val="000000" w:themeColor="text1"/>
          <w:sz w:val="20"/>
          <w:szCs w:val="20"/>
        </w:rPr>
        <w:t>. Wycofanie zgody nie wpłynie na zgodność z prawem przetwarzania, którego dokonano na podstawie zgody przed jej wycofaniem.</w:t>
      </w:r>
    </w:p>
    <w:sectPr w:rsidR="00974542" w:rsidRPr="00F70E8A"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83C6FDB"/>
    <w:multiLevelType w:val="hybridMultilevel"/>
    <w:tmpl w:val="B3C0739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AC94DC8"/>
    <w:multiLevelType w:val="hybridMultilevel"/>
    <w:tmpl w:val="74345258"/>
    <w:lvl w:ilvl="0" w:tplc="0415000F">
      <w:start w:val="1"/>
      <w:numFmt w:val="decimal"/>
      <w:lvlText w:val="%1."/>
      <w:lvlJc w:val="left"/>
      <w:pPr>
        <w:ind w:left="142" w:hanging="360"/>
      </w:pPr>
      <w:rPr>
        <w:rFonts w:hint="default"/>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5">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77E86"/>
    <w:rsid w:val="000173E8"/>
    <w:rsid w:val="00055290"/>
    <w:rsid w:val="0005679C"/>
    <w:rsid w:val="000869C8"/>
    <w:rsid w:val="000C20E7"/>
    <w:rsid w:val="000C660B"/>
    <w:rsid w:val="000D1EC4"/>
    <w:rsid w:val="00132BB3"/>
    <w:rsid w:val="00141DA3"/>
    <w:rsid w:val="0014676F"/>
    <w:rsid w:val="001608C4"/>
    <w:rsid w:val="00203B05"/>
    <w:rsid w:val="002177EC"/>
    <w:rsid w:val="00255331"/>
    <w:rsid w:val="0029451F"/>
    <w:rsid w:val="002E73FD"/>
    <w:rsid w:val="00341620"/>
    <w:rsid w:val="00344D5F"/>
    <w:rsid w:val="003531BA"/>
    <w:rsid w:val="00386057"/>
    <w:rsid w:val="003D4CDC"/>
    <w:rsid w:val="003D54D8"/>
    <w:rsid w:val="003D65FB"/>
    <w:rsid w:val="00406074"/>
    <w:rsid w:val="004834EB"/>
    <w:rsid w:val="0048561C"/>
    <w:rsid w:val="004C2AD1"/>
    <w:rsid w:val="004D0E13"/>
    <w:rsid w:val="004D369D"/>
    <w:rsid w:val="004D469D"/>
    <w:rsid w:val="0051141E"/>
    <w:rsid w:val="00550D76"/>
    <w:rsid w:val="00584E83"/>
    <w:rsid w:val="005858B9"/>
    <w:rsid w:val="005979E0"/>
    <w:rsid w:val="005A381A"/>
    <w:rsid w:val="005B1098"/>
    <w:rsid w:val="005C3ECA"/>
    <w:rsid w:val="005C49F3"/>
    <w:rsid w:val="006335E3"/>
    <w:rsid w:val="00650CBF"/>
    <w:rsid w:val="00660DD8"/>
    <w:rsid w:val="00662732"/>
    <w:rsid w:val="006A29C7"/>
    <w:rsid w:val="006D1D54"/>
    <w:rsid w:val="007057FC"/>
    <w:rsid w:val="00716794"/>
    <w:rsid w:val="0073247C"/>
    <w:rsid w:val="007376A3"/>
    <w:rsid w:val="00746D72"/>
    <w:rsid w:val="007C50DD"/>
    <w:rsid w:val="00813C05"/>
    <w:rsid w:val="00817E65"/>
    <w:rsid w:val="00831C2B"/>
    <w:rsid w:val="00867C9B"/>
    <w:rsid w:val="008E6B9C"/>
    <w:rsid w:val="00904CBC"/>
    <w:rsid w:val="00925866"/>
    <w:rsid w:val="00926AAD"/>
    <w:rsid w:val="00932B54"/>
    <w:rsid w:val="00951C67"/>
    <w:rsid w:val="0095337E"/>
    <w:rsid w:val="00967BC9"/>
    <w:rsid w:val="00974542"/>
    <w:rsid w:val="00996892"/>
    <w:rsid w:val="009B3F4D"/>
    <w:rsid w:val="009C2BC5"/>
    <w:rsid w:val="009C32E0"/>
    <w:rsid w:val="009F628D"/>
    <w:rsid w:val="00AE2329"/>
    <w:rsid w:val="00B5208B"/>
    <w:rsid w:val="00B65CE8"/>
    <w:rsid w:val="00B70A5D"/>
    <w:rsid w:val="00B72F6B"/>
    <w:rsid w:val="00B8454A"/>
    <w:rsid w:val="00B867DD"/>
    <w:rsid w:val="00C03FF7"/>
    <w:rsid w:val="00C341EF"/>
    <w:rsid w:val="00C52E18"/>
    <w:rsid w:val="00C631B5"/>
    <w:rsid w:val="00CA0AE4"/>
    <w:rsid w:val="00CB3CEB"/>
    <w:rsid w:val="00CC5850"/>
    <w:rsid w:val="00CE4737"/>
    <w:rsid w:val="00CF6837"/>
    <w:rsid w:val="00D43FED"/>
    <w:rsid w:val="00D517C8"/>
    <w:rsid w:val="00D63786"/>
    <w:rsid w:val="00DA5E7D"/>
    <w:rsid w:val="00DF0455"/>
    <w:rsid w:val="00E22B80"/>
    <w:rsid w:val="00E827E1"/>
    <w:rsid w:val="00E9101B"/>
    <w:rsid w:val="00F06A1E"/>
    <w:rsid w:val="00F471FB"/>
    <w:rsid w:val="00F6090D"/>
    <w:rsid w:val="00F70E8A"/>
    <w:rsid w:val="00F77E86"/>
    <w:rsid w:val="00FB394F"/>
    <w:rsid w:val="00FB6971"/>
    <w:rsid w:val="00FF5F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437598883">
      <w:bodyDiv w:val="1"/>
      <w:marLeft w:val="0"/>
      <w:marRight w:val="0"/>
      <w:marTop w:val="0"/>
      <w:marBottom w:val="0"/>
      <w:divBdr>
        <w:top w:val="none" w:sz="0" w:space="0" w:color="auto"/>
        <w:left w:val="none" w:sz="0" w:space="0" w:color="auto"/>
        <w:bottom w:val="none" w:sz="0" w:space="0" w:color="auto"/>
        <w:right w:val="none" w:sz="0" w:space="0" w:color="auto"/>
      </w:divBdr>
      <w:divsChild>
        <w:div w:id="939490464">
          <w:marLeft w:val="0"/>
          <w:marRight w:val="0"/>
          <w:marTop w:val="0"/>
          <w:marBottom w:val="0"/>
          <w:divBdr>
            <w:top w:val="none" w:sz="0" w:space="0" w:color="auto"/>
            <w:left w:val="none" w:sz="0" w:space="0" w:color="auto"/>
            <w:bottom w:val="none" w:sz="0" w:space="0" w:color="auto"/>
            <w:right w:val="none" w:sz="0" w:space="0" w:color="auto"/>
          </w:divBdr>
        </w:div>
        <w:div w:id="797723765">
          <w:marLeft w:val="0"/>
          <w:marRight w:val="0"/>
          <w:marTop w:val="0"/>
          <w:marBottom w:val="0"/>
          <w:divBdr>
            <w:top w:val="none" w:sz="0" w:space="0" w:color="auto"/>
            <w:left w:val="none" w:sz="0" w:space="0" w:color="auto"/>
            <w:bottom w:val="none" w:sz="0" w:space="0" w:color="auto"/>
            <w:right w:val="none" w:sz="0" w:space="0" w:color="auto"/>
          </w:divBdr>
        </w:div>
      </w:divsChild>
    </w:div>
    <w:div w:id="16648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AP</cp:lastModifiedBy>
  <cp:revision>2</cp:revision>
  <cp:lastPrinted>2020-11-04T09:46:00Z</cp:lastPrinted>
  <dcterms:created xsi:type="dcterms:W3CDTF">2020-11-05T10:44:00Z</dcterms:created>
  <dcterms:modified xsi:type="dcterms:W3CDTF">2020-11-05T10:44:00Z</dcterms:modified>
</cp:coreProperties>
</file>