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19A" w:rsidRDefault="00D355EB" w:rsidP="002E519A">
      <w:pPr>
        <w:widowControl w:val="0"/>
        <w:autoSpaceDE w:val="0"/>
        <w:autoSpaceDN w:val="0"/>
        <w:adjustRightInd w:val="0"/>
        <w:rPr>
          <w:rFonts w:cs="Calibri"/>
          <w:b/>
          <w:bCs/>
          <w:color w:val="FF0000"/>
          <w:sz w:val="32"/>
          <w:szCs w:val="32"/>
        </w:rPr>
      </w:pPr>
      <w:r>
        <w:rPr>
          <w:rFonts w:cs="Calibri"/>
          <w:b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895350" cy="1074420"/>
            <wp:effectExtent l="19050" t="0" r="0" b="0"/>
            <wp:docPr id="20" name="Obraz 3" descr="logosp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ogosp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81" cy="107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19A">
        <w:rPr>
          <w:rFonts w:cs="Calibri"/>
          <w:b/>
          <w:bCs/>
          <w:color w:val="FF0000"/>
          <w:sz w:val="32"/>
          <w:szCs w:val="32"/>
        </w:rPr>
        <w:t xml:space="preserve"> </w:t>
      </w:r>
      <w:r>
        <w:rPr>
          <w:rFonts w:cs="Calibri"/>
          <w:b/>
          <w:noProof/>
          <w:color w:val="FF0000"/>
          <w:sz w:val="32"/>
          <w:szCs w:val="32"/>
          <w:lang w:eastAsia="pl-PL"/>
        </w:rPr>
        <w:t xml:space="preserve">      </w:t>
      </w:r>
      <w:r w:rsidR="00AC518F">
        <w:rPr>
          <w:rFonts w:cs="Calibri"/>
          <w:b/>
          <w:noProof/>
          <w:color w:val="FF0000"/>
          <w:sz w:val="32"/>
          <w:szCs w:val="32"/>
          <w:lang w:eastAsia="pl-PL"/>
        </w:rPr>
        <w:t xml:space="preserve">  </w:t>
      </w:r>
      <w:r w:rsidR="00006B3B" w:rsidRPr="00006B3B">
        <w:rPr>
          <w:rFonts w:cs="Calibri"/>
          <w:b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985567" cy="1114955"/>
            <wp:effectExtent l="19050" t="0" r="5033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ytom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98" cy="11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18F">
        <w:rPr>
          <w:rFonts w:cs="Calibri"/>
          <w:b/>
          <w:noProof/>
          <w:color w:val="FF0000"/>
          <w:sz w:val="32"/>
          <w:szCs w:val="32"/>
          <w:lang w:eastAsia="pl-PL"/>
        </w:rPr>
        <w:t xml:space="preserve">     </w:t>
      </w:r>
      <w:r>
        <w:rPr>
          <w:rFonts w:cs="Calibri"/>
          <w:b/>
          <w:noProof/>
          <w:color w:val="FF0000"/>
          <w:sz w:val="32"/>
          <w:szCs w:val="32"/>
          <w:lang w:eastAsia="pl-PL"/>
        </w:rPr>
        <w:t xml:space="preserve"> </w:t>
      </w:r>
      <w:r>
        <w:rPr>
          <w:rFonts w:cs="Calibri"/>
          <w:b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1562100" cy="969580"/>
            <wp:effectExtent l="1905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19A">
        <w:rPr>
          <w:rFonts w:cs="Calibri"/>
          <w:b/>
          <w:bCs/>
          <w:color w:val="FF0000"/>
          <w:sz w:val="32"/>
          <w:szCs w:val="32"/>
        </w:rPr>
        <w:t xml:space="preserve">  </w:t>
      </w:r>
      <w:r w:rsidR="00AC518F">
        <w:rPr>
          <w:rFonts w:cs="Calibri"/>
          <w:b/>
          <w:bCs/>
          <w:color w:val="FF0000"/>
          <w:sz w:val="32"/>
          <w:szCs w:val="32"/>
        </w:rPr>
        <w:t xml:space="preserve">           </w:t>
      </w:r>
      <w:r w:rsidR="00006B3B" w:rsidRPr="00006B3B">
        <w:rPr>
          <w:rFonts w:cs="Calibri"/>
          <w:b/>
          <w:bCs/>
          <w:color w:val="FF0000"/>
          <w:sz w:val="32"/>
          <w:szCs w:val="32"/>
        </w:rPr>
        <w:drawing>
          <wp:inline distT="0" distB="0" distL="0" distR="0">
            <wp:extent cx="875668" cy="1417320"/>
            <wp:effectExtent l="19050" t="0" r="632" b="0"/>
            <wp:docPr id="3" name="Obraz 0" descr="LKN 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N logo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56" cy="14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18F">
        <w:rPr>
          <w:rFonts w:cs="Calibri"/>
          <w:b/>
          <w:bCs/>
          <w:color w:val="FF0000"/>
          <w:sz w:val="32"/>
          <w:szCs w:val="32"/>
        </w:rPr>
        <w:t xml:space="preserve">   </w:t>
      </w:r>
      <w:r>
        <w:rPr>
          <w:rFonts w:cs="Calibri"/>
          <w:b/>
          <w:bCs/>
          <w:color w:val="FF0000"/>
          <w:sz w:val="32"/>
          <w:szCs w:val="32"/>
        </w:rPr>
        <w:t xml:space="preserve">        </w:t>
      </w:r>
      <w:r w:rsidR="002E519A">
        <w:rPr>
          <w:rFonts w:cs="Calibri"/>
          <w:b/>
          <w:bCs/>
          <w:color w:val="FF0000"/>
          <w:sz w:val="32"/>
          <w:szCs w:val="32"/>
        </w:rPr>
        <w:t xml:space="preserve"> </w:t>
      </w:r>
    </w:p>
    <w:p w:rsidR="002E519A" w:rsidRDefault="002E519A" w:rsidP="002E519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cs="Calibri"/>
          <w:b/>
          <w:bCs/>
          <w:color w:val="FF0000"/>
          <w:sz w:val="32"/>
          <w:szCs w:val="32"/>
        </w:rPr>
        <w:t>VIII Ogólnopolski Konkurs  Pieśni Patriotycznej</w:t>
      </w:r>
    </w:p>
    <w:p w:rsidR="002E519A" w:rsidRDefault="002E519A" w:rsidP="002E519A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Pod patronatem Prezydenta Miasta Bytomia</w:t>
      </w:r>
    </w:p>
    <w:p w:rsidR="002E519A" w:rsidRDefault="002E519A" w:rsidP="002E519A">
      <w:pPr>
        <w:widowControl w:val="0"/>
        <w:autoSpaceDE w:val="0"/>
        <w:autoSpaceDN w:val="0"/>
        <w:adjustRightInd w:val="0"/>
        <w:spacing w:after="0"/>
        <w:ind w:left="3540"/>
        <w:rPr>
          <w:rFonts w:cs="Calibri"/>
          <w:b/>
          <w:bCs/>
          <w:sz w:val="28"/>
          <w:szCs w:val="28"/>
        </w:rPr>
      </w:pPr>
    </w:p>
    <w:p w:rsidR="002E519A" w:rsidRDefault="002E519A" w:rsidP="002E519A">
      <w:pPr>
        <w:widowControl w:val="0"/>
        <w:autoSpaceDE w:val="0"/>
        <w:autoSpaceDN w:val="0"/>
        <w:adjustRightInd w:val="0"/>
        <w:spacing w:after="0"/>
        <w:ind w:left="354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Regulamin</w:t>
      </w:r>
    </w:p>
    <w:p w:rsidR="00D5478B" w:rsidRDefault="002E519A" w:rsidP="002E519A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  <w:b/>
          <w:bCs/>
        </w:rPr>
        <w:t>Organizatorem</w:t>
      </w:r>
      <w:r>
        <w:rPr>
          <w:rFonts w:cs="Calibri"/>
        </w:rPr>
        <w:t xml:space="preserve">  VIII Ogólnopolskiego  Konku</w:t>
      </w:r>
      <w:r w:rsidR="00D5478B">
        <w:rPr>
          <w:rFonts w:cs="Calibri"/>
        </w:rPr>
        <w:t>rsu Pieśni  Patriotycznej  są:</w:t>
      </w:r>
    </w:p>
    <w:p w:rsidR="002E519A" w:rsidRPr="007D105D" w:rsidRDefault="002E519A" w:rsidP="004F6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>
        <w:rPr>
          <w:rFonts w:cs="Calibri"/>
          <w:b/>
        </w:rPr>
        <w:t>Szkoła Podstawowa nr 45 w Bytomiu</w:t>
      </w:r>
      <w:r w:rsidR="00D5478B">
        <w:rPr>
          <w:rFonts w:cs="Calibri"/>
          <w:b/>
        </w:rPr>
        <w:t xml:space="preserve">, </w:t>
      </w:r>
      <w:r>
        <w:rPr>
          <w:rFonts w:cs="Calibri"/>
          <w:b/>
          <w:bCs/>
        </w:rPr>
        <w:t>Młodzie</w:t>
      </w:r>
      <w:r w:rsidR="00D5478B">
        <w:rPr>
          <w:rFonts w:cs="Calibri"/>
          <w:b/>
          <w:bCs/>
        </w:rPr>
        <w:t xml:space="preserve">żowy Dom Kultury nr 2 w Bytomiu i </w:t>
      </w:r>
      <w:r w:rsidR="00D5478B">
        <w:rPr>
          <w:rFonts w:cs="Calibri"/>
          <w:b/>
        </w:rPr>
        <w:t>Liga Kobiet Nieobojętnych.</w:t>
      </w:r>
    </w:p>
    <w:p w:rsidR="004414BA" w:rsidRDefault="004414BA" w:rsidP="004414B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cs="Calibri"/>
          <w:bCs/>
        </w:rPr>
      </w:pPr>
      <w:r w:rsidRPr="004414BA">
        <w:rPr>
          <w:rFonts w:cs="Calibri"/>
          <w:b/>
          <w:bCs/>
          <w:u w:val="single"/>
        </w:rPr>
        <w:t>Projekt dofinansowany ze środków gminy Bytom</w:t>
      </w:r>
      <w:r w:rsidRPr="00E231BC">
        <w:rPr>
          <w:rFonts w:cs="Calibri"/>
          <w:bCs/>
        </w:rPr>
        <w:t>.</w:t>
      </w:r>
    </w:p>
    <w:p w:rsidR="007D105D" w:rsidRDefault="007D105D" w:rsidP="002E519A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b/>
          <w:bCs/>
          <w:color w:val="FF0000"/>
          <w:u w:val="single"/>
        </w:rPr>
      </w:pPr>
    </w:p>
    <w:p w:rsidR="002E519A" w:rsidRDefault="002E519A" w:rsidP="002E519A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  <w:b/>
          <w:bCs/>
          <w:color w:val="FF0000"/>
          <w:u w:val="single"/>
        </w:rPr>
        <w:t xml:space="preserve">Przesłuchania konkursowe </w:t>
      </w:r>
      <w:r>
        <w:rPr>
          <w:rFonts w:cs="Calibri"/>
        </w:rPr>
        <w:t>odbędą się w II etapach:</w:t>
      </w:r>
    </w:p>
    <w:p w:rsidR="002E519A" w:rsidRPr="00BB4187" w:rsidRDefault="002E519A" w:rsidP="004F6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 w:rsidRPr="002E104B">
        <w:rPr>
          <w:rFonts w:cs="Calibri"/>
          <w:b/>
          <w:color w:val="FF0000"/>
        </w:rPr>
        <w:t xml:space="preserve">I etap – eliminacje </w:t>
      </w:r>
      <w:r w:rsidR="0024261A" w:rsidRPr="002E104B">
        <w:rPr>
          <w:rFonts w:cs="Calibri"/>
          <w:b/>
          <w:color w:val="FF0000"/>
        </w:rPr>
        <w:t xml:space="preserve">– </w:t>
      </w:r>
      <w:r w:rsidR="002E104B" w:rsidRPr="002E104B">
        <w:rPr>
          <w:rFonts w:cs="Calibri"/>
          <w:b/>
          <w:color w:val="FF0000"/>
        </w:rPr>
        <w:t xml:space="preserve"> przesłanie nagrania i dokumentów</w:t>
      </w:r>
      <w:r w:rsidR="002E104B">
        <w:rPr>
          <w:rFonts w:cs="Calibri"/>
        </w:rPr>
        <w:t xml:space="preserve"> </w:t>
      </w:r>
      <w:r w:rsidR="004D5667">
        <w:rPr>
          <w:rFonts w:cs="Calibri"/>
        </w:rPr>
        <w:t xml:space="preserve">- </w:t>
      </w:r>
      <w:r w:rsidR="0024261A" w:rsidRPr="00BB4187">
        <w:rPr>
          <w:rFonts w:cs="Calibri"/>
          <w:b/>
        </w:rPr>
        <w:t>od 01 października do 23 października 2020</w:t>
      </w:r>
      <w:r w:rsidR="00F7625C">
        <w:rPr>
          <w:rFonts w:cs="Calibri"/>
          <w:b/>
        </w:rPr>
        <w:t> </w:t>
      </w:r>
      <w:r w:rsidR="0024261A" w:rsidRPr="00BB4187">
        <w:rPr>
          <w:rFonts w:cs="Calibri"/>
          <w:b/>
        </w:rPr>
        <w:t>r.</w:t>
      </w:r>
    </w:p>
    <w:p w:rsidR="002E519A" w:rsidRPr="00BB4187" w:rsidRDefault="002E519A" w:rsidP="004F6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2E104B">
        <w:rPr>
          <w:rFonts w:cs="Calibri"/>
          <w:b/>
          <w:color w:val="FF0000"/>
        </w:rPr>
        <w:t>II etap – przesłuchania finałowe</w:t>
      </w:r>
      <w:r w:rsidR="004D5667" w:rsidRPr="002E104B">
        <w:rPr>
          <w:rFonts w:cs="Calibri"/>
          <w:b/>
          <w:color w:val="FF0000"/>
        </w:rPr>
        <w:t xml:space="preserve"> </w:t>
      </w:r>
      <w:r w:rsidR="00593309" w:rsidRPr="002E104B">
        <w:rPr>
          <w:rFonts w:cs="Calibri"/>
          <w:b/>
          <w:color w:val="FF0000"/>
        </w:rPr>
        <w:t>„</w:t>
      </w:r>
      <w:r w:rsidR="004D5667" w:rsidRPr="002E104B">
        <w:rPr>
          <w:rFonts w:cs="Calibri"/>
          <w:b/>
          <w:color w:val="FF0000"/>
        </w:rPr>
        <w:t>na żywo</w:t>
      </w:r>
      <w:r w:rsidR="00593309" w:rsidRPr="002E104B">
        <w:rPr>
          <w:rFonts w:cs="Calibri"/>
          <w:b/>
          <w:color w:val="FF0000"/>
        </w:rPr>
        <w:t>”</w:t>
      </w:r>
      <w:r w:rsidRPr="002E104B">
        <w:rPr>
          <w:rFonts w:cs="Calibri"/>
          <w:b/>
          <w:color w:val="FF0000"/>
        </w:rPr>
        <w:t xml:space="preserve"> i </w:t>
      </w:r>
      <w:r w:rsidR="00B23841" w:rsidRPr="002E104B">
        <w:rPr>
          <w:rFonts w:cs="Calibri"/>
          <w:b/>
          <w:color w:val="FF0000"/>
        </w:rPr>
        <w:t>finał z wręczeniem nagród</w:t>
      </w:r>
      <w:r w:rsidR="00BB4187">
        <w:rPr>
          <w:rFonts w:cs="Calibri"/>
        </w:rPr>
        <w:t xml:space="preserve"> - </w:t>
      </w:r>
      <w:r w:rsidRPr="00BB4187">
        <w:rPr>
          <w:rFonts w:cs="Calibri"/>
          <w:b/>
        </w:rPr>
        <w:t>09 listopada</w:t>
      </w:r>
      <w:r w:rsidRPr="00BB4187">
        <w:rPr>
          <w:rFonts w:cs="Calibri"/>
          <w:b/>
          <w:bCs/>
        </w:rPr>
        <w:t xml:space="preserve">  2020 roku</w:t>
      </w:r>
      <w:r>
        <w:rPr>
          <w:rFonts w:cs="Calibri"/>
        </w:rPr>
        <w:t xml:space="preserve"> w</w:t>
      </w:r>
      <w:r w:rsidR="004F6584">
        <w:rPr>
          <w:rFonts w:cs="Calibri"/>
        </w:rPr>
        <w:t> </w:t>
      </w:r>
      <w:r>
        <w:rPr>
          <w:rFonts w:cs="Calibri"/>
        </w:rPr>
        <w:t xml:space="preserve">sali </w:t>
      </w:r>
      <w:proofErr w:type="spellStart"/>
      <w:r w:rsidR="004F6584">
        <w:rPr>
          <w:rFonts w:cs="Calibri"/>
        </w:rPr>
        <w:t>ToTu</w:t>
      </w:r>
      <w:proofErr w:type="spellEnd"/>
      <w:r w:rsidR="004F6584">
        <w:rPr>
          <w:rFonts w:cs="Calibri"/>
        </w:rPr>
        <w:t xml:space="preserve"> </w:t>
      </w:r>
      <w:r w:rsidRPr="002E519A">
        <w:rPr>
          <w:rFonts w:cs="Calibri"/>
          <w:b/>
        </w:rPr>
        <w:t>Bytomskiego Centrum Kultury</w:t>
      </w:r>
      <w:r w:rsidR="00D5478B">
        <w:rPr>
          <w:rFonts w:cs="Calibri"/>
        </w:rPr>
        <w:t xml:space="preserve"> pl. Karin Stanek 1, 41-</w:t>
      </w:r>
      <w:r>
        <w:rPr>
          <w:rFonts w:cs="Calibri"/>
        </w:rPr>
        <w:t>902 Bytom.</w:t>
      </w:r>
    </w:p>
    <w:p w:rsidR="004D5667" w:rsidRDefault="004D5667" w:rsidP="002E519A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b/>
          <w:color w:val="FF0000"/>
          <w:u w:val="single"/>
        </w:rPr>
      </w:pPr>
    </w:p>
    <w:p w:rsidR="002E519A" w:rsidRDefault="002E519A" w:rsidP="00EE21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EE7DEC">
        <w:rPr>
          <w:rFonts w:cs="Calibri"/>
          <w:b/>
          <w:u w:val="single"/>
        </w:rPr>
        <w:t>Wręczenie nagród</w:t>
      </w:r>
      <w:r w:rsidR="004D5667" w:rsidRPr="00EE7DEC">
        <w:rPr>
          <w:rFonts w:cs="Calibri"/>
          <w:b/>
          <w:u w:val="single"/>
        </w:rPr>
        <w:t>:</w:t>
      </w:r>
      <w:r>
        <w:rPr>
          <w:rFonts w:cs="Calibri"/>
        </w:rPr>
        <w:t xml:space="preserve"> odbędzie się </w:t>
      </w:r>
      <w:r w:rsidR="004D5667">
        <w:rPr>
          <w:rFonts w:cs="Calibri"/>
        </w:rPr>
        <w:t>w tym samym dniu</w:t>
      </w:r>
      <w:r w:rsidR="00EE2132">
        <w:rPr>
          <w:rFonts w:cs="Calibri"/>
        </w:rPr>
        <w:t xml:space="preserve">, tj. </w:t>
      </w:r>
      <w:r>
        <w:rPr>
          <w:rFonts w:cs="Calibri"/>
        </w:rPr>
        <w:t>9 listopada 2020</w:t>
      </w:r>
      <w:r w:rsidR="00D5478B">
        <w:rPr>
          <w:rFonts w:cs="Calibri"/>
        </w:rPr>
        <w:t xml:space="preserve"> </w:t>
      </w:r>
      <w:r>
        <w:rPr>
          <w:rFonts w:cs="Calibri"/>
        </w:rPr>
        <w:t>roku, po zakończeniu obrad Jury.</w:t>
      </w:r>
    </w:p>
    <w:p w:rsidR="002E519A" w:rsidRDefault="002E519A" w:rsidP="002E519A">
      <w:pPr>
        <w:pStyle w:val="NormalnyWeb"/>
        <w:spacing w:after="0" w:line="360" w:lineRule="auto"/>
        <w:rPr>
          <w:rFonts w:ascii="Calibri" w:hAnsi="Calibri"/>
          <w:b/>
          <w:color w:val="5D5D5D"/>
          <w:spacing w:val="1"/>
          <w:sz w:val="22"/>
          <w:szCs w:val="22"/>
        </w:rPr>
      </w:pPr>
      <w:r>
        <w:rPr>
          <w:rFonts w:ascii="Calibri" w:hAnsi="Calibri"/>
          <w:color w:val="FF0000"/>
          <w:sz w:val="22"/>
          <w:szCs w:val="22"/>
          <w:u w:val="single"/>
        </w:rPr>
        <w:t>Patronat medialny</w:t>
      </w:r>
      <w:r>
        <w:rPr>
          <w:rFonts w:ascii="Calibri" w:hAnsi="Calibri"/>
          <w:sz w:val="22"/>
          <w:szCs w:val="22"/>
        </w:rPr>
        <w:t>:</w:t>
      </w:r>
      <w:r w:rsidR="00D355EB">
        <w:rPr>
          <w:rFonts w:ascii="Calibri" w:hAnsi="Calibri"/>
          <w:b/>
          <w:sz w:val="22"/>
          <w:szCs w:val="22"/>
        </w:rPr>
        <w:t xml:space="preserve"> </w:t>
      </w:r>
      <w:r w:rsidR="00D355EB" w:rsidRPr="00D355EB">
        <w:rPr>
          <w:rFonts w:cs="Calibri"/>
          <w:b/>
          <w:noProof/>
          <w:color w:val="FF0000"/>
          <w:sz w:val="32"/>
          <w:szCs w:val="32"/>
        </w:rPr>
        <w:t xml:space="preserve"> </w:t>
      </w:r>
      <w:r w:rsidR="00D355EB">
        <w:rPr>
          <w:rFonts w:cs="Calibri"/>
          <w:b/>
          <w:noProof/>
          <w:color w:val="FF0000"/>
          <w:sz w:val="32"/>
          <w:szCs w:val="32"/>
        </w:rPr>
        <w:drawing>
          <wp:inline distT="0" distB="0" distL="0" distR="0">
            <wp:extent cx="1377950" cy="319810"/>
            <wp:effectExtent l="19050" t="0" r="0" b="0"/>
            <wp:docPr id="21" name="Obraz 2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indek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50" cy="31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9A" w:rsidRDefault="002E519A" w:rsidP="002E519A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</w:p>
    <w:p w:rsidR="002E519A" w:rsidRDefault="002E519A" w:rsidP="002E519A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>
        <w:rPr>
          <w:rFonts w:cs="Calibri"/>
          <w:b/>
          <w:bCs/>
          <w:u w:val="single"/>
        </w:rPr>
        <w:t xml:space="preserve">Celem konkursu jest: </w:t>
      </w:r>
    </w:p>
    <w:p w:rsidR="002E519A" w:rsidRDefault="002E519A" w:rsidP="001F32B2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</w:rPr>
      </w:pPr>
      <w:r>
        <w:rPr>
          <w:rFonts w:cs="Calibri"/>
          <w:b/>
          <w:bCs/>
        </w:rPr>
        <w:t>1.</w:t>
      </w:r>
      <w:r>
        <w:rPr>
          <w:rFonts w:cs="Calibri"/>
        </w:rPr>
        <w:t xml:space="preserve"> </w:t>
      </w:r>
      <w:r w:rsidR="001F32B2">
        <w:rPr>
          <w:rFonts w:cs="Calibri"/>
        </w:rPr>
        <w:t xml:space="preserve"> </w:t>
      </w:r>
      <w:r w:rsidR="00593309">
        <w:rPr>
          <w:rFonts w:cs="Calibri"/>
        </w:rPr>
        <w:t>Krzewienie patriotyzmu wśród dzieci i młodzieży.</w:t>
      </w:r>
    </w:p>
    <w:p w:rsidR="002E519A" w:rsidRDefault="002E519A" w:rsidP="001F32B2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</w:rPr>
      </w:pPr>
      <w:r>
        <w:rPr>
          <w:rFonts w:cs="Calibri"/>
          <w:b/>
          <w:bCs/>
        </w:rPr>
        <w:t>2.</w:t>
      </w:r>
      <w:r>
        <w:rPr>
          <w:rFonts w:cs="Calibri"/>
        </w:rPr>
        <w:t xml:space="preserve"> </w:t>
      </w:r>
      <w:r w:rsidR="001F32B2">
        <w:rPr>
          <w:rFonts w:cs="Calibri"/>
        </w:rPr>
        <w:t xml:space="preserve"> </w:t>
      </w:r>
      <w:r w:rsidR="00593309">
        <w:t>Pobudzenie dzieci i młodzieży do wykonywania polskich pieśni patriotycznych</w:t>
      </w:r>
      <w:r>
        <w:rPr>
          <w:rFonts w:cs="Calibri"/>
        </w:rPr>
        <w:t>.</w:t>
      </w:r>
    </w:p>
    <w:p w:rsidR="002E519A" w:rsidRDefault="002E519A" w:rsidP="001F32B2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</w:rPr>
      </w:pPr>
      <w:r>
        <w:rPr>
          <w:rFonts w:cs="Calibri"/>
          <w:b/>
          <w:bCs/>
        </w:rPr>
        <w:t>3.</w:t>
      </w:r>
      <w:r w:rsidR="00593309" w:rsidRPr="00593309">
        <w:rPr>
          <w:rFonts w:cs="Calibri"/>
        </w:rPr>
        <w:t xml:space="preserve"> </w:t>
      </w:r>
      <w:r w:rsidR="001F32B2">
        <w:rPr>
          <w:rFonts w:cs="Calibri"/>
        </w:rPr>
        <w:t xml:space="preserve"> </w:t>
      </w:r>
      <w:r w:rsidR="00593309">
        <w:rPr>
          <w:rFonts w:cs="Calibri"/>
        </w:rPr>
        <w:t>Popularyzacja śpiewania wśród dzieci i  młodzieży.</w:t>
      </w:r>
    </w:p>
    <w:p w:rsidR="002E519A" w:rsidRDefault="002E519A" w:rsidP="001F32B2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</w:rPr>
      </w:pPr>
      <w:r>
        <w:rPr>
          <w:rFonts w:cs="Calibri"/>
          <w:b/>
          <w:bCs/>
        </w:rPr>
        <w:t>4.</w:t>
      </w:r>
      <w:r>
        <w:rPr>
          <w:rFonts w:cs="Calibri"/>
        </w:rPr>
        <w:t xml:space="preserve"> </w:t>
      </w:r>
      <w:r w:rsidR="001F32B2">
        <w:rPr>
          <w:rFonts w:cs="Calibri"/>
        </w:rPr>
        <w:t xml:space="preserve"> </w:t>
      </w:r>
      <w:r>
        <w:rPr>
          <w:rFonts w:cs="Calibri"/>
        </w:rPr>
        <w:t>Promowanie młodych talentów.</w:t>
      </w:r>
    </w:p>
    <w:p w:rsidR="002E519A" w:rsidRDefault="002E519A" w:rsidP="001F32B2">
      <w:pPr>
        <w:spacing w:after="0" w:line="240" w:lineRule="auto"/>
        <w:ind w:left="284" w:hanging="284"/>
        <w:jc w:val="both"/>
        <w:rPr>
          <w:b/>
        </w:rPr>
      </w:pPr>
      <w:r>
        <w:rPr>
          <w:b/>
        </w:rPr>
        <w:t>5.</w:t>
      </w:r>
      <w:r w:rsidR="00593309" w:rsidRPr="00593309">
        <w:t xml:space="preserve"> </w:t>
      </w:r>
      <w:r w:rsidR="001F32B2">
        <w:t xml:space="preserve"> </w:t>
      </w:r>
      <w:r w:rsidR="00593309">
        <w:rPr>
          <w:rFonts w:cs="Calibri"/>
        </w:rPr>
        <w:t>Samokształcenie muzyczne, możliwość niezależnej prezentacji utworów o tematyce patriotycznej</w:t>
      </w:r>
      <w:r w:rsidR="00593309" w:rsidRPr="00593309">
        <w:rPr>
          <w:rFonts w:cs="Calibri"/>
        </w:rPr>
        <w:t xml:space="preserve"> </w:t>
      </w:r>
      <w:r w:rsidR="00593309">
        <w:rPr>
          <w:rFonts w:cs="Calibri"/>
        </w:rPr>
        <w:t xml:space="preserve">i </w:t>
      </w:r>
      <w:r w:rsidR="00F7625C">
        <w:rPr>
          <w:rFonts w:cs="Calibri"/>
        </w:rPr>
        <w:t> </w:t>
      </w:r>
      <w:r w:rsidR="00593309">
        <w:rPr>
          <w:rFonts w:cs="Calibri"/>
        </w:rPr>
        <w:t>narodowej</w:t>
      </w:r>
      <w:r>
        <w:rPr>
          <w:b/>
        </w:rPr>
        <w:t>.</w:t>
      </w:r>
    </w:p>
    <w:p w:rsidR="002E519A" w:rsidRDefault="002E519A" w:rsidP="001F32B2">
      <w:pPr>
        <w:spacing w:after="0" w:line="240" w:lineRule="auto"/>
        <w:jc w:val="both"/>
      </w:pPr>
      <w:r>
        <w:rPr>
          <w:b/>
        </w:rPr>
        <w:t>6.</w:t>
      </w:r>
      <w:r>
        <w:t xml:space="preserve"> </w:t>
      </w:r>
      <w:r w:rsidR="001F32B2">
        <w:t xml:space="preserve"> </w:t>
      </w:r>
      <w:r>
        <w:t>Popularyzacja wartościowych treści muzycznych i literackich w pieśniach.</w:t>
      </w:r>
    </w:p>
    <w:p w:rsidR="00050C82" w:rsidRDefault="00050C82" w:rsidP="002E519A">
      <w:pPr>
        <w:widowControl w:val="0"/>
        <w:autoSpaceDE w:val="0"/>
        <w:autoSpaceDN w:val="0"/>
        <w:adjustRightInd w:val="0"/>
        <w:spacing w:after="0"/>
        <w:rPr>
          <w:rFonts w:cs="Calibri"/>
          <w:b/>
          <w:bCs/>
        </w:rPr>
      </w:pPr>
    </w:p>
    <w:p w:rsidR="005F0763" w:rsidRDefault="00050C82" w:rsidP="005F0763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  <w:b/>
          <w:bCs/>
        </w:rPr>
      </w:pPr>
      <w:r w:rsidRPr="00050C82">
        <w:rPr>
          <w:b/>
        </w:rPr>
        <w:t>ZASADY UCZESTNICTWA:</w:t>
      </w:r>
      <w:r>
        <w:t xml:space="preserve"> </w:t>
      </w:r>
    </w:p>
    <w:p w:rsidR="005F0763" w:rsidRDefault="005F0763" w:rsidP="005F0763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Warunki ogólne:</w:t>
      </w:r>
    </w:p>
    <w:p w:rsidR="005F0763" w:rsidRDefault="005F0763" w:rsidP="00833F80">
      <w:pPr>
        <w:widowControl w:val="0"/>
        <w:autoSpaceDE w:val="0"/>
        <w:autoSpaceDN w:val="0"/>
        <w:adjustRightInd w:val="0"/>
        <w:spacing w:after="0"/>
        <w:ind w:left="284" w:hanging="284"/>
        <w:jc w:val="both"/>
      </w:pPr>
      <w:r>
        <w:rPr>
          <w:rFonts w:cs="Calibri"/>
        </w:rPr>
        <w:t>1.</w:t>
      </w:r>
      <w:r w:rsidR="00BD0DB5">
        <w:rPr>
          <w:rFonts w:cs="Calibri"/>
        </w:rPr>
        <w:t xml:space="preserve"> </w:t>
      </w:r>
      <w:r w:rsidR="001F32B2">
        <w:rPr>
          <w:rFonts w:cs="Calibri"/>
        </w:rPr>
        <w:t xml:space="preserve"> </w:t>
      </w:r>
      <w:r w:rsidRPr="005F0763">
        <w:rPr>
          <w:rFonts w:cs="Calibri"/>
        </w:rPr>
        <w:t xml:space="preserve">Zgłoszenie udziału w Konkursie jest równoznaczne z wyrażeniem zgody na nieodpłatne prawo do </w:t>
      </w:r>
      <w:r w:rsidRPr="005F0763">
        <w:rPr>
          <w:rFonts w:cs="Calibri"/>
        </w:rPr>
        <w:lastRenderedPageBreak/>
        <w:t xml:space="preserve">rejestracji dowolną techniką zapisu i wykorzystanie zarejestrowanego materiału do celów edukacyjnych i popularyzatorskich. </w:t>
      </w:r>
      <w:r>
        <w:t xml:space="preserve">Nadesłanie karty zgłoszenia jest równoznaczne z przyjęciem niniejszego regulaminu oraz wyrażeniem zgody </w:t>
      </w:r>
      <w:r w:rsidR="00D5478B">
        <w:t>na</w:t>
      </w:r>
      <w:r>
        <w:t xml:space="preserve"> przetwarzani</w:t>
      </w:r>
      <w:r w:rsidR="00D5478B">
        <w:t>e</w:t>
      </w:r>
      <w:r>
        <w:t xml:space="preserve"> danych osobowych do celów organizacyjnych i promocyjnych imprezy.</w:t>
      </w:r>
    </w:p>
    <w:p w:rsidR="0065337A" w:rsidRDefault="00593309" w:rsidP="001F32B2">
      <w:pPr>
        <w:widowControl w:val="0"/>
        <w:autoSpaceDE w:val="0"/>
        <w:autoSpaceDN w:val="0"/>
        <w:adjustRightInd w:val="0"/>
        <w:spacing w:after="0"/>
        <w:ind w:left="284" w:hanging="284"/>
        <w:jc w:val="both"/>
      </w:pPr>
      <w:r>
        <w:rPr>
          <w:rFonts w:cs="Calibri"/>
          <w:bCs/>
        </w:rPr>
        <w:t>2</w:t>
      </w:r>
      <w:r w:rsidR="0065337A">
        <w:rPr>
          <w:rFonts w:cs="Calibri"/>
          <w:bCs/>
        </w:rPr>
        <w:t>.</w:t>
      </w:r>
      <w:r w:rsidR="001F32B2">
        <w:t xml:space="preserve"> </w:t>
      </w:r>
      <w:r w:rsidR="00D0550D">
        <w:t>Materiały zarejestrowane przez o</w:t>
      </w:r>
      <w:r w:rsidR="0065337A">
        <w:t>rgani</w:t>
      </w:r>
      <w:r w:rsidR="00EE7DEC">
        <w:t>zator</w:t>
      </w:r>
      <w:r w:rsidR="001F32B2">
        <w:t>ów</w:t>
      </w:r>
      <w:r w:rsidR="00EE7DEC">
        <w:t xml:space="preserve"> podczas trwania Konkursu są </w:t>
      </w:r>
      <w:r w:rsidR="001F32B2">
        <w:t xml:space="preserve">ich </w:t>
      </w:r>
      <w:r w:rsidR="00EE7DEC">
        <w:t>własnośc</w:t>
      </w:r>
      <w:r w:rsidR="001F32B2">
        <w:t>ią</w:t>
      </w:r>
      <w:r w:rsidR="00EE7DEC">
        <w:t>.</w:t>
      </w:r>
    </w:p>
    <w:p w:rsidR="0065337A" w:rsidRDefault="00593309" w:rsidP="001F32B2">
      <w:pPr>
        <w:widowControl w:val="0"/>
        <w:autoSpaceDE w:val="0"/>
        <w:autoSpaceDN w:val="0"/>
        <w:adjustRightInd w:val="0"/>
        <w:spacing w:after="0"/>
        <w:ind w:left="284" w:hanging="284"/>
        <w:jc w:val="both"/>
        <w:rPr>
          <w:rFonts w:cs="Calibri"/>
        </w:rPr>
      </w:pPr>
      <w:r>
        <w:t>3</w:t>
      </w:r>
      <w:r w:rsidR="0065337A">
        <w:t>.</w:t>
      </w:r>
      <w:r w:rsidR="00573F93">
        <w:t xml:space="preserve"> </w:t>
      </w:r>
      <w:r w:rsidR="0065337A">
        <w:t>Organizator</w:t>
      </w:r>
      <w:r w:rsidR="001F32B2">
        <w:t>zy</w:t>
      </w:r>
      <w:r w:rsidR="0065337A">
        <w:t xml:space="preserve"> zastrzega sobie prawo do zmiany terminu finału bądź lokalizacji Konkursu w granicach miasta Bytom.</w:t>
      </w:r>
    </w:p>
    <w:p w:rsidR="00500177" w:rsidRDefault="00593309" w:rsidP="001F32B2">
      <w:pPr>
        <w:widowControl w:val="0"/>
        <w:autoSpaceDE w:val="0"/>
        <w:autoSpaceDN w:val="0"/>
        <w:adjustRightInd w:val="0"/>
        <w:spacing w:after="0"/>
        <w:ind w:left="284" w:hanging="284"/>
        <w:jc w:val="both"/>
        <w:rPr>
          <w:rFonts w:cs="Calibri"/>
          <w:b/>
          <w:u w:val="single"/>
        </w:rPr>
      </w:pPr>
      <w:r w:rsidRPr="001F32B2">
        <w:rPr>
          <w:rFonts w:cs="Calibri"/>
          <w:b/>
        </w:rPr>
        <w:t>4</w:t>
      </w:r>
      <w:r w:rsidR="00500177" w:rsidRPr="001F32B2">
        <w:rPr>
          <w:rFonts w:cs="Calibri"/>
          <w:b/>
        </w:rPr>
        <w:t xml:space="preserve">. </w:t>
      </w:r>
      <w:r w:rsidR="001F32B2">
        <w:rPr>
          <w:rFonts w:cs="Calibri"/>
          <w:b/>
        </w:rPr>
        <w:t xml:space="preserve"> </w:t>
      </w:r>
      <w:r w:rsidR="00500177">
        <w:rPr>
          <w:rFonts w:cs="Calibri"/>
          <w:b/>
          <w:u w:val="single"/>
        </w:rPr>
        <w:t xml:space="preserve">Braki w karcie zgłoszenia </w:t>
      </w:r>
      <w:r w:rsidR="001F32B2">
        <w:rPr>
          <w:rFonts w:cs="Calibri"/>
          <w:b/>
          <w:u w:val="single"/>
        </w:rPr>
        <w:t>i</w:t>
      </w:r>
      <w:r w:rsidR="00500177">
        <w:rPr>
          <w:rFonts w:cs="Calibri"/>
          <w:b/>
          <w:u w:val="single"/>
        </w:rPr>
        <w:t xml:space="preserve"> załą</w:t>
      </w:r>
      <w:r w:rsidR="001F32B2">
        <w:rPr>
          <w:rFonts w:cs="Calibri"/>
          <w:b/>
          <w:u w:val="single"/>
        </w:rPr>
        <w:t xml:space="preserve">cznikach </w:t>
      </w:r>
      <w:r>
        <w:rPr>
          <w:rFonts w:cs="Calibri"/>
          <w:b/>
          <w:u w:val="single"/>
        </w:rPr>
        <w:t>powodują</w:t>
      </w:r>
      <w:r w:rsidR="00500177">
        <w:rPr>
          <w:rFonts w:cs="Calibri"/>
          <w:b/>
          <w:u w:val="single"/>
        </w:rPr>
        <w:t xml:space="preserve"> anulowanie zgłoszenia.</w:t>
      </w:r>
    </w:p>
    <w:p w:rsidR="00500177" w:rsidRDefault="00593309" w:rsidP="001F32B2">
      <w:pPr>
        <w:widowControl w:val="0"/>
        <w:autoSpaceDE w:val="0"/>
        <w:autoSpaceDN w:val="0"/>
        <w:adjustRightInd w:val="0"/>
        <w:spacing w:after="0"/>
        <w:ind w:left="284" w:hanging="284"/>
        <w:jc w:val="both"/>
        <w:rPr>
          <w:rFonts w:cs="Calibri"/>
          <w:b/>
          <w:bCs/>
          <w:u w:val="single"/>
        </w:rPr>
      </w:pPr>
      <w:r>
        <w:rPr>
          <w:rFonts w:cs="Calibri"/>
          <w:bCs/>
        </w:rPr>
        <w:t>5</w:t>
      </w:r>
      <w:r w:rsidRPr="0065337A">
        <w:rPr>
          <w:rFonts w:cs="Calibri"/>
          <w:bCs/>
        </w:rPr>
        <w:t>.</w:t>
      </w:r>
      <w:r w:rsidR="001F32B2">
        <w:rPr>
          <w:rFonts w:cs="Calibri"/>
        </w:rPr>
        <w:t xml:space="preserve"> </w:t>
      </w:r>
      <w:r>
        <w:rPr>
          <w:rFonts w:cs="Calibri"/>
        </w:rPr>
        <w:t>Organizatorom przysługuje prawo do zmiany niniejszego regulaminu, a także odwołania, przerwania, zawieszenia lub zmiany terminu przeprowadzenia konkursu bez podawania przyczyn.</w:t>
      </w:r>
    </w:p>
    <w:p w:rsidR="00593309" w:rsidRDefault="00593309" w:rsidP="001F32B2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  <w:b/>
          <w:bCs/>
          <w:u w:val="single"/>
        </w:rPr>
      </w:pPr>
    </w:p>
    <w:p w:rsidR="00500177" w:rsidRDefault="00500177" w:rsidP="001F32B2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Szczegółowe zasady uczestnictwa:</w:t>
      </w:r>
    </w:p>
    <w:p w:rsidR="00500177" w:rsidRDefault="00500177" w:rsidP="001F32B2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865177">
        <w:rPr>
          <w:rFonts w:cs="Calibri"/>
          <w:bCs/>
        </w:rPr>
        <w:t>1.</w:t>
      </w:r>
      <w:r>
        <w:rPr>
          <w:rFonts w:cs="Calibri"/>
        </w:rPr>
        <w:t xml:space="preserve"> Konkurs przeznaczony jest  </w:t>
      </w:r>
      <w:r w:rsidRPr="00593309">
        <w:rPr>
          <w:rFonts w:cs="Calibri"/>
          <w:b/>
          <w:u w:val="single"/>
        </w:rPr>
        <w:t>tylko</w:t>
      </w:r>
      <w:r w:rsidRPr="00593309">
        <w:rPr>
          <w:rFonts w:cs="Calibri"/>
          <w:u w:val="single"/>
        </w:rPr>
        <w:t xml:space="preserve"> </w:t>
      </w:r>
      <w:r w:rsidRPr="00593309">
        <w:rPr>
          <w:rFonts w:cs="Calibri"/>
          <w:b/>
          <w:u w:val="single"/>
        </w:rPr>
        <w:t>dla</w:t>
      </w:r>
      <w:r w:rsidRPr="00865177">
        <w:rPr>
          <w:rFonts w:cs="Calibri"/>
          <w:b/>
          <w:u w:val="single"/>
        </w:rPr>
        <w:t xml:space="preserve"> solistów</w:t>
      </w:r>
      <w:r>
        <w:rPr>
          <w:rFonts w:cs="Calibri"/>
        </w:rPr>
        <w:t xml:space="preserve"> - młodzieży ze szkół podstawowych</w:t>
      </w:r>
      <w:r w:rsidR="00593309">
        <w:rPr>
          <w:rFonts w:cs="Calibri"/>
        </w:rPr>
        <w:t xml:space="preserve"> i</w:t>
      </w:r>
      <w:r>
        <w:rPr>
          <w:rFonts w:cs="Calibri"/>
        </w:rPr>
        <w:t xml:space="preserve"> średnich.</w:t>
      </w:r>
    </w:p>
    <w:p w:rsidR="00500177" w:rsidRPr="007D105D" w:rsidRDefault="00500177" w:rsidP="001F3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FF0000"/>
          <w:u w:val="single"/>
        </w:rPr>
      </w:pPr>
      <w:r w:rsidRPr="00865177">
        <w:rPr>
          <w:rFonts w:cs="Calibri"/>
          <w:bCs/>
        </w:rPr>
        <w:t>2</w:t>
      </w:r>
      <w:r>
        <w:rPr>
          <w:rFonts w:cs="Calibri"/>
          <w:b/>
          <w:bCs/>
        </w:rPr>
        <w:t>.</w:t>
      </w:r>
      <w:r>
        <w:rPr>
          <w:rFonts w:cs="Calibri"/>
        </w:rPr>
        <w:t>Konkurs podzie</w:t>
      </w:r>
      <w:r w:rsidR="00B23841">
        <w:rPr>
          <w:rFonts w:cs="Calibri"/>
        </w:rPr>
        <w:t>lony jest na kategorie wiekowe (</w:t>
      </w:r>
      <w:r w:rsidR="00B23841">
        <w:rPr>
          <w:rFonts w:asciiTheme="minorHAnsi" w:hAnsiTheme="minorHAnsi" w:cstheme="minorHAnsi"/>
          <w:b/>
          <w:color w:val="FF0000"/>
          <w:u w:val="single"/>
        </w:rPr>
        <w:t>o</w:t>
      </w:r>
      <w:r w:rsidR="00B23841" w:rsidRPr="007059E6">
        <w:rPr>
          <w:rFonts w:asciiTheme="minorHAnsi" w:hAnsiTheme="minorHAnsi" w:cstheme="minorHAnsi"/>
          <w:b/>
          <w:color w:val="FF0000"/>
          <w:u w:val="single"/>
        </w:rPr>
        <w:t xml:space="preserve"> przydziale solisty </w:t>
      </w:r>
      <w:r w:rsidR="00B23841">
        <w:rPr>
          <w:rFonts w:asciiTheme="minorHAnsi" w:hAnsiTheme="minorHAnsi" w:cstheme="minorHAnsi"/>
          <w:b/>
          <w:color w:val="FF0000"/>
          <w:u w:val="single"/>
        </w:rPr>
        <w:t xml:space="preserve">do grupy decyduje rok </w:t>
      </w:r>
      <w:r w:rsidR="00B23841" w:rsidRPr="007D105D">
        <w:rPr>
          <w:rFonts w:asciiTheme="minorHAnsi" w:hAnsiTheme="minorHAnsi" w:cstheme="minorHAnsi"/>
          <w:b/>
          <w:color w:val="FF0000"/>
          <w:u w:val="single"/>
        </w:rPr>
        <w:t>urodzenia):</w:t>
      </w:r>
    </w:p>
    <w:p w:rsidR="00500177" w:rsidRPr="007D105D" w:rsidRDefault="00500177" w:rsidP="005001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</w:rPr>
      </w:pPr>
      <w:r w:rsidRPr="007D105D">
        <w:rPr>
          <w:rFonts w:asciiTheme="minorHAnsi" w:hAnsiTheme="minorHAnsi" w:cstheme="minorHAnsi"/>
          <w:b/>
        </w:rPr>
        <w:t>Kategoria I – soliści: 7 – 9 lat,</w:t>
      </w:r>
    </w:p>
    <w:p w:rsidR="00500177" w:rsidRPr="007D105D" w:rsidRDefault="00500177" w:rsidP="005001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</w:rPr>
      </w:pPr>
      <w:r w:rsidRPr="007D105D">
        <w:rPr>
          <w:rFonts w:asciiTheme="minorHAnsi" w:hAnsiTheme="minorHAnsi" w:cstheme="minorHAnsi"/>
          <w:b/>
        </w:rPr>
        <w:t>Kategoria II – soliści: 10 – 13 lat,</w:t>
      </w:r>
    </w:p>
    <w:p w:rsidR="00500177" w:rsidRPr="007D105D" w:rsidRDefault="00500177" w:rsidP="005001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</w:rPr>
      </w:pPr>
      <w:r w:rsidRPr="007D105D">
        <w:rPr>
          <w:rFonts w:asciiTheme="minorHAnsi" w:hAnsiTheme="minorHAnsi" w:cstheme="minorHAnsi"/>
          <w:b/>
        </w:rPr>
        <w:t>Kategoria III – soliści: 14 – 16 lat,</w:t>
      </w:r>
    </w:p>
    <w:p w:rsidR="00500177" w:rsidRPr="007D105D" w:rsidRDefault="00500177" w:rsidP="005001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</w:rPr>
      </w:pPr>
      <w:r w:rsidRPr="007D105D">
        <w:rPr>
          <w:rFonts w:asciiTheme="minorHAnsi" w:hAnsiTheme="minorHAnsi" w:cstheme="minorHAnsi"/>
          <w:b/>
        </w:rPr>
        <w:t xml:space="preserve">Kategoria IV – soliści: 17 – </w:t>
      </w:r>
      <w:r w:rsidR="00593309" w:rsidRPr="007D105D">
        <w:rPr>
          <w:rFonts w:asciiTheme="minorHAnsi" w:hAnsiTheme="minorHAnsi" w:cstheme="minorHAnsi"/>
          <w:b/>
        </w:rPr>
        <w:t>20</w:t>
      </w:r>
      <w:r w:rsidRPr="007D105D">
        <w:rPr>
          <w:rFonts w:asciiTheme="minorHAnsi" w:hAnsiTheme="minorHAnsi" w:cstheme="minorHAnsi"/>
          <w:b/>
        </w:rPr>
        <w:t xml:space="preserve"> lat.</w:t>
      </w:r>
    </w:p>
    <w:p w:rsidR="00500177" w:rsidRPr="007D105D" w:rsidRDefault="00500177" w:rsidP="001F32B2">
      <w:pPr>
        <w:widowControl w:val="0"/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</w:rPr>
      </w:pPr>
      <w:r w:rsidRPr="007D105D">
        <w:rPr>
          <w:rFonts w:cs="Calibri"/>
          <w:bCs/>
        </w:rPr>
        <w:t>3.</w:t>
      </w:r>
      <w:r w:rsidRPr="007D105D">
        <w:rPr>
          <w:rFonts w:cs="Calibri"/>
        </w:rPr>
        <w:t xml:space="preserve"> </w:t>
      </w:r>
      <w:r w:rsidR="001F32B2">
        <w:rPr>
          <w:rFonts w:cs="Calibri"/>
        </w:rPr>
        <w:t xml:space="preserve"> </w:t>
      </w:r>
      <w:r w:rsidRPr="007D105D">
        <w:rPr>
          <w:rFonts w:cs="Calibri"/>
        </w:rPr>
        <w:t xml:space="preserve">Uczestnicy przygotowują jeden utwór </w:t>
      </w:r>
      <w:r w:rsidRPr="007D105D">
        <w:rPr>
          <w:rFonts w:cs="Calibri"/>
          <w:bCs/>
        </w:rPr>
        <w:t>w języku polskim</w:t>
      </w:r>
      <w:r w:rsidRPr="007D105D">
        <w:t xml:space="preserve"> o charakterze i treści zgodnej z tematyką konkursu</w:t>
      </w:r>
      <w:r w:rsidRPr="007D105D">
        <w:rPr>
          <w:rFonts w:ascii="Times New Roman" w:hAnsi="Times New Roman"/>
        </w:rPr>
        <w:t>.</w:t>
      </w:r>
    </w:p>
    <w:p w:rsidR="00500177" w:rsidRPr="007D105D" w:rsidRDefault="00500177" w:rsidP="001F32B2">
      <w:pPr>
        <w:widowControl w:val="0"/>
        <w:autoSpaceDE w:val="0"/>
        <w:autoSpaceDN w:val="0"/>
        <w:adjustRightInd w:val="0"/>
        <w:spacing w:after="0"/>
        <w:ind w:left="284" w:hanging="284"/>
        <w:jc w:val="both"/>
        <w:rPr>
          <w:rFonts w:cs="Calibri"/>
          <w:b/>
        </w:rPr>
      </w:pPr>
      <w:r w:rsidRPr="007D105D">
        <w:rPr>
          <w:rFonts w:ascii="Times New Roman" w:hAnsi="Times New Roman"/>
        </w:rPr>
        <w:t>4.</w:t>
      </w:r>
      <w:r w:rsidR="00D0550D">
        <w:rPr>
          <w:rFonts w:ascii="Times New Roman" w:hAnsi="Times New Roman"/>
        </w:rPr>
        <w:t xml:space="preserve"> </w:t>
      </w:r>
      <w:r w:rsidRPr="007D105D">
        <w:rPr>
          <w:rFonts w:asciiTheme="minorHAnsi" w:hAnsiTheme="minorHAnsi" w:cstheme="minorHAnsi"/>
        </w:rPr>
        <w:t>Dopuszczalny akompaniament</w:t>
      </w:r>
      <w:r w:rsidRPr="007D105D">
        <w:rPr>
          <w:rFonts w:ascii="Times New Roman" w:hAnsi="Times New Roman"/>
        </w:rPr>
        <w:t xml:space="preserve"> to:</w:t>
      </w:r>
      <w:r w:rsidR="00C24A3A">
        <w:rPr>
          <w:rFonts w:cs="Calibri"/>
        </w:rPr>
        <w:t xml:space="preserve"> </w:t>
      </w:r>
      <w:proofErr w:type="spellStart"/>
      <w:r w:rsidRPr="007D105D">
        <w:rPr>
          <w:rFonts w:cs="Calibri"/>
        </w:rPr>
        <w:t>półplayback</w:t>
      </w:r>
      <w:proofErr w:type="spellEnd"/>
      <w:r w:rsidRPr="007D105D">
        <w:rPr>
          <w:rFonts w:cs="Calibri"/>
        </w:rPr>
        <w:t xml:space="preserve"> / akompaniator/ zespół instrumentalny –maksymalnie 2 osobowy. </w:t>
      </w:r>
      <w:r w:rsidRPr="007D105D">
        <w:rPr>
          <w:rFonts w:cs="Calibri"/>
          <w:b/>
        </w:rPr>
        <w:t>Niedopuszczalny jest pełen playback.</w:t>
      </w:r>
    </w:p>
    <w:p w:rsidR="00500177" w:rsidRPr="007D105D" w:rsidRDefault="00865177" w:rsidP="001F32B2">
      <w:pPr>
        <w:spacing w:after="0"/>
        <w:jc w:val="both"/>
      </w:pPr>
      <w:r w:rsidRPr="007D105D">
        <w:t>5</w:t>
      </w:r>
      <w:r w:rsidR="00500177" w:rsidRPr="007D105D">
        <w:t xml:space="preserve">. </w:t>
      </w:r>
      <w:r w:rsidR="001F32B2">
        <w:t xml:space="preserve">  </w:t>
      </w:r>
      <w:r w:rsidR="00500177" w:rsidRPr="007D105D">
        <w:t>Łączny czas występu nie może przekroczyć</w:t>
      </w:r>
      <w:r w:rsidR="00500177" w:rsidRPr="007D105D">
        <w:rPr>
          <w:b/>
        </w:rPr>
        <w:t xml:space="preserve"> </w:t>
      </w:r>
      <w:r w:rsidR="00500177" w:rsidRPr="007D105D">
        <w:t>5 minut.</w:t>
      </w:r>
      <w:r w:rsidR="00500177" w:rsidRPr="007D105D">
        <w:rPr>
          <w:b/>
        </w:rPr>
        <w:t xml:space="preserve">  </w:t>
      </w:r>
    </w:p>
    <w:p w:rsidR="00500177" w:rsidRDefault="00865177" w:rsidP="001F32B2">
      <w:pPr>
        <w:widowControl w:val="0"/>
        <w:autoSpaceDE w:val="0"/>
        <w:autoSpaceDN w:val="0"/>
        <w:adjustRightInd w:val="0"/>
        <w:spacing w:after="0"/>
        <w:ind w:left="284" w:hanging="284"/>
        <w:jc w:val="both"/>
        <w:rPr>
          <w:rFonts w:cs="Calibri"/>
        </w:rPr>
      </w:pPr>
      <w:r w:rsidRPr="007D105D">
        <w:rPr>
          <w:rFonts w:cs="Calibri"/>
          <w:bCs/>
        </w:rPr>
        <w:t>6</w:t>
      </w:r>
      <w:r w:rsidR="00500177" w:rsidRPr="007D105D">
        <w:rPr>
          <w:rFonts w:cs="Calibri"/>
          <w:bCs/>
        </w:rPr>
        <w:t>.</w:t>
      </w:r>
      <w:r w:rsidR="00500177" w:rsidRPr="007D105D">
        <w:rPr>
          <w:rFonts w:cs="Calibri"/>
        </w:rPr>
        <w:t xml:space="preserve"> </w:t>
      </w:r>
      <w:r w:rsidR="00C24A3A">
        <w:rPr>
          <w:rFonts w:cs="Calibri"/>
        </w:rPr>
        <w:t xml:space="preserve"> </w:t>
      </w:r>
      <w:r w:rsidR="00500177" w:rsidRPr="007D105D">
        <w:rPr>
          <w:rFonts w:cs="Calibri"/>
        </w:rPr>
        <w:t xml:space="preserve">Uczestnicy mogą </w:t>
      </w:r>
      <w:r w:rsidR="00997C05" w:rsidRPr="007D105D">
        <w:rPr>
          <w:rFonts w:cs="Calibri"/>
        </w:rPr>
        <w:t xml:space="preserve">być zgłaszani poprzez szkoły, placówki kultury, stowarzyszenia  lub </w:t>
      </w:r>
      <w:r w:rsidR="00500177" w:rsidRPr="007D105D">
        <w:rPr>
          <w:rFonts w:cs="Calibri"/>
        </w:rPr>
        <w:t>zgłaszać się samodzielnie (zgłoszenia indywidualne).</w:t>
      </w:r>
    </w:p>
    <w:p w:rsidR="00EE7DEC" w:rsidRPr="00EE7DEC" w:rsidRDefault="00EE7DEC" w:rsidP="001F32B2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  <w:b/>
          <w:color w:val="FF0000"/>
        </w:rPr>
      </w:pPr>
      <w:r w:rsidRPr="00EE7DEC">
        <w:rPr>
          <w:rFonts w:cs="Calibri"/>
          <w:b/>
          <w:color w:val="FF0000"/>
        </w:rPr>
        <w:t>7. Udział w konkursie jest BEZPŁATNY.</w:t>
      </w:r>
    </w:p>
    <w:p w:rsidR="00500177" w:rsidRPr="007D105D" w:rsidRDefault="00500177" w:rsidP="00500177">
      <w:pPr>
        <w:widowControl w:val="0"/>
        <w:autoSpaceDE w:val="0"/>
        <w:autoSpaceDN w:val="0"/>
        <w:adjustRightInd w:val="0"/>
        <w:spacing w:after="0"/>
        <w:rPr>
          <w:rFonts w:cs="Calibri"/>
          <w:b/>
          <w:bCs/>
          <w:u w:val="single"/>
        </w:rPr>
      </w:pPr>
    </w:p>
    <w:p w:rsidR="00500177" w:rsidRPr="007D105D" w:rsidRDefault="00500177" w:rsidP="00500177">
      <w:pPr>
        <w:widowControl w:val="0"/>
        <w:autoSpaceDE w:val="0"/>
        <w:autoSpaceDN w:val="0"/>
        <w:adjustRightInd w:val="0"/>
        <w:spacing w:after="0"/>
        <w:rPr>
          <w:rFonts w:cs="Calibri"/>
          <w:b/>
        </w:rPr>
      </w:pPr>
      <w:r w:rsidRPr="007D105D">
        <w:rPr>
          <w:rFonts w:cs="Calibri"/>
          <w:b/>
        </w:rPr>
        <w:t xml:space="preserve"> </w:t>
      </w:r>
      <w:r w:rsidRPr="007D105D">
        <w:rPr>
          <w:rFonts w:cs="Calibri"/>
          <w:b/>
          <w:bCs/>
          <w:u w:val="single"/>
        </w:rPr>
        <w:t>Ocena i nagrody:</w:t>
      </w:r>
    </w:p>
    <w:p w:rsidR="00500177" w:rsidRPr="007D105D" w:rsidRDefault="00500177" w:rsidP="00500177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rPr>
          <w:rFonts w:cs="Calibri"/>
        </w:rPr>
      </w:pPr>
      <w:r w:rsidRPr="007D105D">
        <w:rPr>
          <w:rFonts w:cs="Calibri"/>
        </w:rPr>
        <w:t xml:space="preserve">Jury oceniać będzie: </w:t>
      </w:r>
    </w:p>
    <w:p w:rsidR="00500177" w:rsidRPr="007D105D" w:rsidRDefault="00500177" w:rsidP="00500177">
      <w:pPr>
        <w:pStyle w:val="Akapitzlist"/>
        <w:widowControl w:val="0"/>
        <w:autoSpaceDE w:val="0"/>
        <w:autoSpaceDN w:val="0"/>
        <w:adjustRightInd w:val="0"/>
        <w:spacing w:after="0"/>
        <w:rPr>
          <w:rFonts w:cs="Calibri"/>
        </w:rPr>
      </w:pPr>
      <w:r w:rsidRPr="007D105D">
        <w:rPr>
          <w:rFonts w:cs="Calibri"/>
        </w:rPr>
        <w:t xml:space="preserve">- dobór repertuaru związany z charakterem konkursu, </w:t>
      </w:r>
    </w:p>
    <w:p w:rsidR="00500177" w:rsidRPr="007D105D" w:rsidRDefault="00500177" w:rsidP="00500177">
      <w:pPr>
        <w:pStyle w:val="Akapitzlist"/>
        <w:widowControl w:val="0"/>
        <w:autoSpaceDE w:val="0"/>
        <w:autoSpaceDN w:val="0"/>
        <w:adjustRightInd w:val="0"/>
        <w:spacing w:after="0"/>
        <w:rPr>
          <w:rFonts w:cs="Calibri"/>
        </w:rPr>
      </w:pPr>
      <w:r w:rsidRPr="007D105D">
        <w:rPr>
          <w:rFonts w:cs="Calibri"/>
        </w:rPr>
        <w:t xml:space="preserve">- interpretację wokalno-sceniczną, </w:t>
      </w:r>
    </w:p>
    <w:p w:rsidR="00500177" w:rsidRPr="007D105D" w:rsidRDefault="00500177" w:rsidP="00500177">
      <w:pPr>
        <w:pStyle w:val="Akapitzlist"/>
        <w:widowControl w:val="0"/>
        <w:autoSpaceDE w:val="0"/>
        <w:autoSpaceDN w:val="0"/>
        <w:adjustRightInd w:val="0"/>
        <w:spacing w:after="0"/>
        <w:rPr>
          <w:rFonts w:cs="Calibri"/>
        </w:rPr>
      </w:pPr>
      <w:r w:rsidRPr="007D105D">
        <w:rPr>
          <w:rFonts w:cs="Calibri"/>
        </w:rPr>
        <w:t xml:space="preserve">- poziom warsztatu wykonawczego, </w:t>
      </w:r>
    </w:p>
    <w:p w:rsidR="00500177" w:rsidRPr="007D105D" w:rsidRDefault="00500177" w:rsidP="00500177">
      <w:pPr>
        <w:pStyle w:val="Akapitzlist"/>
        <w:widowControl w:val="0"/>
        <w:autoSpaceDE w:val="0"/>
        <w:autoSpaceDN w:val="0"/>
        <w:adjustRightInd w:val="0"/>
        <w:spacing w:after="0"/>
        <w:rPr>
          <w:rFonts w:cs="Calibri"/>
        </w:rPr>
      </w:pPr>
      <w:r w:rsidRPr="007D105D">
        <w:rPr>
          <w:rFonts w:cs="Calibri"/>
        </w:rPr>
        <w:t>- ogólny wyraz artystyczny, dostosowanie poziomu trudności utworu do możliwości wokalnych wykonawców.</w:t>
      </w:r>
    </w:p>
    <w:p w:rsidR="00500177" w:rsidRPr="007D105D" w:rsidRDefault="00500177" w:rsidP="00500177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 w:rsidRPr="007D105D">
        <w:rPr>
          <w:rFonts w:cs="Calibri"/>
          <w:bCs/>
        </w:rPr>
        <w:t xml:space="preserve"> 2</w:t>
      </w:r>
      <w:r w:rsidRPr="007D105D">
        <w:rPr>
          <w:rFonts w:cs="Calibri"/>
          <w:b/>
          <w:bCs/>
        </w:rPr>
        <w:t>.</w:t>
      </w:r>
      <w:r w:rsidRPr="007D105D">
        <w:rPr>
          <w:rFonts w:cs="Calibri"/>
        </w:rPr>
        <w:t xml:space="preserve"> Laureaci konkursu otrzymują dyplomy i nagrody </w:t>
      </w:r>
      <w:r w:rsidR="001F32B2">
        <w:rPr>
          <w:rFonts w:cs="Calibri"/>
        </w:rPr>
        <w:t>rzeczowe</w:t>
      </w:r>
      <w:r w:rsidRPr="007D105D">
        <w:rPr>
          <w:rFonts w:cs="Calibri"/>
        </w:rPr>
        <w:t>.</w:t>
      </w:r>
    </w:p>
    <w:p w:rsidR="00F24B2C" w:rsidRPr="007D105D" w:rsidRDefault="00F24B2C" w:rsidP="00F72CC7">
      <w:pPr>
        <w:widowControl w:val="0"/>
        <w:autoSpaceDE w:val="0"/>
        <w:autoSpaceDN w:val="0"/>
        <w:adjustRightInd w:val="0"/>
        <w:spacing w:after="0"/>
        <w:rPr>
          <w:rFonts w:cs="Calibri"/>
          <w:b/>
          <w:bCs/>
        </w:rPr>
      </w:pPr>
    </w:p>
    <w:p w:rsidR="00F72CC7" w:rsidRPr="007D105D" w:rsidRDefault="00F72CC7" w:rsidP="00F72CC7">
      <w:pPr>
        <w:widowControl w:val="0"/>
        <w:autoSpaceDE w:val="0"/>
        <w:autoSpaceDN w:val="0"/>
        <w:adjustRightInd w:val="0"/>
        <w:spacing w:after="0"/>
      </w:pPr>
      <w:r w:rsidRPr="007D105D">
        <w:rPr>
          <w:b/>
        </w:rPr>
        <w:t>Konkurs składa się z dwóch etapów:</w:t>
      </w:r>
      <w:r w:rsidRPr="007D105D">
        <w:t xml:space="preserve"> </w:t>
      </w:r>
    </w:p>
    <w:p w:rsidR="00500177" w:rsidRPr="007D105D" w:rsidRDefault="00500177" w:rsidP="00F72CC7">
      <w:pPr>
        <w:widowControl w:val="0"/>
        <w:autoSpaceDE w:val="0"/>
        <w:autoSpaceDN w:val="0"/>
        <w:adjustRightInd w:val="0"/>
        <w:spacing w:after="0"/>
      </w:pPr>
    </w:p>
    <w:p w:rsidR="00050C82" w:rsidRPr="007D105D" w:rsidRDefault="00050C82" w:rsidP="002E519A">
      <w:pPr>
        <w:widowControl w:val="0"/>
        <w:autoSpaceDE w:val="0"/>
        <w:autoSpaceDN w:val="0"/>
        <w:adjustRightInd w:val="0"/>
        <w:spacing w:after="0"/>
        <w:rPr>
          <w:color w:val="FF0000"/>
        </w:rPr>
      </w:pPr>
      <w:r w:rsidRPr="007D105D">
        <w:rPr>
          <w:b/>
          <w:color w:val="FF0000"/>
        </w:rPr>
        <w:t>I ETAP</w:t>
      </w:r>
      <w:r w:rsidR="00B23841" w:rsidRPr="007D105D">
        <w:t xml:space="preserve"> </w:t>
      </w:r>
      <w:r w:rsidR="00B23841" w:rsidRPr="007D105D">
        <w:rPr>
          <w:color w:val="FF0000"/>
        </w:rPr>
        <w:t>– eliminacje</w:t>
      </w:r>
      <w:r w:rsidR="00914F48" w:rsidRPr="007D105D">
        <w:rPr>
          <w:color w:val="FF0000"/>
        </w:rPr>
        <w:t xml:space="preserve"> wstę</w:t>
      </w:r>
      <w:r w:rsidR="00436083" w:rsidRPr="007D105D">
        <w:rPr>
          <w:color w:val="FF0000"/>
        </w:rPr>
        <w:t>pne:</w:t>
      </w:r>
    </w:p>
    <w:p w:rsidR="0079411C" w:rsidRDefault="00436083" w:rsidP="0079411C">
      <w:pPr>
        <w:numPr>
          <w:ilvl w:val="0"/>
          <w:numId w:val="13"/>
        </w:numPr>
        <w:suppressAutoHyphens/>
        <w:spacing w:after="0"/>
        <w:jc w:val="both"/>
      </w:pPr>
      <w:r w:rsidRPr="007D105D">
        <w:t>Uczestnik przesyła</w:t>
      </w:r>
      <w:r w:rsidR="0079411C" w:rsidRPr="0079411C">
        <w:t xml:space="preserve"> </w:t>
      </w:r>
      <w:r w:rsidR="0079411C" w:rsidRPr="007D105D">
        <w:t xml:space="preserve">na adres mailowy </w:t>
      </w:r>
      <w:r w:rsidR="0079411C" w:rsidRPr="0079411C">
        <w:rPr>
          <w:b/>
          <w:color w:val="FF0000"/>
        </w:rPr>
        <w:t>ogolnopolskikonkurspatriotyczny@sp45bytom.pl</w:t>
      </w:r>
      <w:r w:rsidR="0079411C">
        <w:t>:</w:t>
      </w:r>
    </w:p>
    <w:p w:rsidR="0079411C" w:rsidRPr="0079411C" w:rsidRDefault="00436083" w:rsidP="0079411C">
      <w:pPr>
        <w:pStyle w:val="Akapitzlist"/>
        <w:numPr>
          <w:ilvl w:val="0"/>
          <w:numId w:val="18"/>
        </w:numPr>
        <w:suppressAutoHyphens/>
        <w:spacing w:after="0"/>
        <w:jc w:val="both"/>
      </w:pPr>
      <w:r w:rsidRPr="007D105D">
        <w:t xml:space="preserve">nagranie </w:t>
      </w:r>
      <w:r w:rsidRPr="0079411C">
        <w:rPr>
          <w:b/>
        </w:rPr>
        <w:t>jednej</w:t>
      </w:r>
      <w:r w:rsidRPr="007D105D">
        <w:t xml:space="preserve"> wybranej piosenki w języku </w:t>
      </w:r>
      <w:r w:rsidRPr="0079411C">
        <w:rPr>
          <w:b/>
        </w:rPr>
        <w:t>ojczystym</w:t>
      </w:r>
      <w:r w:rsidR="0079411C">
        <w:rPr>
          <w:b/>
        </w:rPr>
        <w:t>,</w:t>
      </w:r>
    </w:p>
    <w:p w:rsidR="0079411C" w:rsidRDefault="00436083" w:rsidP="0079411C">
      <w:pPr>
        <w:pStyle w:val="Akapitzlist"/>
        <w:numPr>
          <w:ilvl w:val="0"/>
          <w:numId w:val="18"/>
        </w:numPr>
        <w:suppressAutoHyphens/>
        <w:spacing w:after="0"/>
        <w:jc w:val="both"/>
      </w:pPr>
      <w:r w:rsidRPr="007D105D">
        <w:t xml:space="preserve"> </w:t>
      </w:r>
      <w:r w:rsidR="0079411C">
        <w:t xml:space="preserve">wypełnioną i podpisaną </w:t>
      </w:r>
      <w:r w:rsidRPr="007D105D">
        <w:t>kart</w:t>
      </w:r>
      <w:r w:rsidR="0079411C">
        <w:t>ę</w:t>
      </w:r>
      <w:r w:rsidR="005B3A98">
        <w:t xml:space="preserve"> zgłoszenia</w:t>
      </w:r>
      <w:r w:rsidR="00D0550D">
        <w:t xml:space="preserve"> (z oświadczeniem)</w:t>
      </w:r>
      <w:r w:rsidR="005B3A98">
        <w:t>,</w:t>
      </w:r>
    </w:p>
    <w:p w:rsidR="00F7625C" w:rsidRDefault="00436083" w:rsidP="0079411C">
      <w:pPr>
        <w:pStyle w:val="Akapitzlist"/>
        <w:numPr>
          <w:ilvl w:val="0"/>
          <w:numId w:val="18"/>
        </w:numPr>
        <w:suppressAutoHyphens/>
        <w:spacing w:after="0"/>
        <w:jc w:val="both"/>
      </w:pPr>
      <w:r w:rsidRPr="007D105D">
        <w:t xml:space="preserve"> </w:t>
      </w:r>
      <w:r w:rsidR="00F7625C">
        <w:t>wypełnioną i podpisaną zgodę na przetwarzanie danych osobowych oraz na wykorzystanie wizerunku uczestnika na udostępnionych drukach,</w:t>
      </w:r>
    </w:p>
    <w:p w:rsidR="00436083" w:rsidRPr="00F7625C" w:rsidRDefault="00F7625C" w:rsidP="00F7625C">
      <w:pPr>
        <w:suppressAutoHyphens/>
        <w:spacing w:after="0"/>
        <w:ind w:left="708"/>
        <w:jc w:val="both"/>
        <w:rPr>
          <w:b/>
          <w:bCs/>
          <w:color w:val="FF0000"/>
          <w:u w:val="single"/>
        </w:rPr>
      </w:pPr>
      <w:r w:rsidRPr="00F7625C">
        <w:rPr>
          <w:b/>
          <w:bCs/>
          <w:color w:val="FF0000"/>
          <w:u w:val="single"/>
        </w:rPr>
        <w:lastRenderedPageBreak/>
        <w:t xml:space="preserve">Powyższe dokumenty należy przesłać na wskazany adres e-mail tylko i wyłącznie w formie </w:t>
      </w:r>
      <w:proofErr w:type="spellStart"/>
      <w:r w:rsidRPr="00F7625C">
        <w:rPr>
          <w:b/>
          <w:bCs/>
          <w:color w:val="FF0000"/>
          <w:u w:val="single"/>
        </w:rPr>
        <w:t>skanu</w:t>
      </w:r>
      <w:proofErr w:type="spellEnd"/>
      <w:r w:rsidRPr="00F7625C">
        <w:rPr>
          <w:b/>
          <w:bCs/>
          <w:color w:val="FF0000"/>
          <w:u w:val="single"/>
        </w:rPr>
        <w:t xml:space="preserve">, na udostępnionych drukach. Dokumenty przesłane w formie zdjęć nie będą brane pod uwagę. </w:t>
      </w:r>
    </w:p>
    <w:p w:rsidR="00436083" w:rsidRPr="007D105D" w:rsidRDefault="00436083" w:rsidP="0079411C">
      <w:pPr>
        <w:numPr>
          <w:ilvl w:val="0"/>
          <w:numId w:val="13"/>
        </w:numPr>
        <w:suppressAutoHyphens/>
        <w:spacing w:after="0"/>
        <w:jc w:val="both"/>
      </w:pPr>
      <w:r w:rsidRPr="007D105D">
        <w:t>Jury dokona oceny przesłanej piosenki, nagranej w formacie mp4</w:t>
      </w:r>
      <w:r w:rsidR="00914F48" w:rsidRPr="007D105D">
        <w:t xml:space="preserve"> lub jako link do </w:t>
      </w:r>
      <w:proofErr w:type="spellStart"/>
      <w:r w:rsidR="00914F48" w:rsidRPr="007D105D">
        <w:t>YouT</w:t>
      </w:r>
      <w:r w:rsidRPr="007D105D">
        <w:t>ube</w:t>
      </w:r>
      <w:proofErr w:type="spellEnd"/>
      <w:r w:rsidRPr="007D105D">
        <w:t xml:space="preserve">  </w:t>
      </w:r>
      <w:r w:rsidRPr="007D105D">
        <w:rPr>
          <w:b/>
          <w:bCs/>
        </w:rPr>
        <w:t xml:space="preserve">bez obróbki studyjnej </w:t>
      </w:r>
      <w:r w:rsidR="000C78C7">
        <w:rPr>
          <w:bCs/>
        </w:rPr>
        <w:t>(dopuszczone jest nagranie utworu śpiewanego do mikrofonu</w:t>
      </w:r>
      <w:r w:rsidRPr="007D105D">
        <w:rPr>
          <w:bCs/>
        </w:rPr>
        <w:t xml:space="preserve">). </w:t>
      </w:r>
    </w:p>
    <w:p w:rsidR="005B3A98" w:rsidRDefault="00F7625C" w:rsidP="0079411C">
      <w:pPr>
        <w:numPr>
          <w:ilvl w:val="0"/>
          <w:numId w:val="13"/>
        </w:numPr>
        <w:suppressAutoHyphens/>
        <w:spacing w:after="0"/>
        <w:jc w:val="both"/>
        <w:rPr>
          <w:b/>
          <w:bCs/>
          <w:color w:val="4F81BD" w:themeColor="accent1"/>
        </w:rPr>
      </w:pPr>
      <w:r w:rsidRPr="00F7625C">
        <w:rPr>
          <w:b/>
          <w:bCs/>
          <w:color w:val="4F81BD" w:themeColor="accent1"/>
        </w:rPr>
        <w:t>Wymagane dokumenty oraz nagranie piosenki należy przesyłać w t</w:t>
      </w:r>
      <w:r w:rsidR="00436083" w:rsidRPr="00F7625C">
        <w:rPr>
          <w:b/>
          <w:bCs/>
          <w:color w:val="4F81BD" w:themeColor="accent1"/>
        </w:rPr>
        <w:t>ermin</w:t>
      </w:r>
      <w:r w:rsidRPr="00F7625C">
        <w:rPr>
          <w:b/>
          <w:bCs/>
          <w:color w:val="4F81BD" w:themeColor="accent1"/>
        </w:rPr>
        <w:t>ie</w:t>
      </w:r>
      <w:r w:rsidR="00436083" w:rsidRPr="00F7625C">
        <w:rPr>
          <w:b/>
          <w:bCs/>
          <w:color w:val="4F81BD" w:themeColor="accent1"/>
        </w:rPr>
        <w:t xml:space="preserve"> od 01.10.2020</w:t>
      </w:r>
      <w:r w:rsidRPr="00F7625C">
        <w:rPr>
          <w:b/>
          <w:bCs/>
          <w:color w:val="4F81BD" w:themeColor="accent1"/>
        </w:rPr>
        <w:t xml:space="preserve"> r</w:t>
      </w:r>
      <w:r w:rsidR="00436083" w:rsidRPr="00F7625C">
        <w:rPr>
          <w:b/>
          <w:bCs/>
          <w:color w:val="4F81BD" w:themeColor="accent1"/>
        </w:rPr>
        <w:t>.</w:t>
      </w:r>
      <w:r w:rsidRPr="00F7625C">
        <w:rPr>
          <w:b/>
          <w:bCs/>
          <w:color w:val="4F81BD" w:themeColor="accent1"/>
        </w:rPr>
        <w:t xml:space="preserve"> </w:t>
      </w:r>
      <w:r w:rsidR="00436083" w:rsidRPr="00F7625C">
        <w:rPr>
          <w:b/>
          <w:bCs/>
          <w:color w:val="4F81BD" w:themeColor="accent1"/>
        </w:rPr>
        <w:t xml:space="preserve"> do 23.10.2020</w:t>
      </w:r>
      <w:r w:rsidRPr="00F7625C">
        <w:rPr>
          <w:b/>
          <w:bCs/>
          <w:color w:val="4F81BD" w:themeColor="accent1"/>
        </w:rPr>
        <w:t xml:space="preserve"> </w:t>
      </w:r>
      <w:r w:rsidR="00436083" w:rsidRPr="00F7625C">
        <w:rPr>
          <w:b/>
          <w:bCs/>
          <w:color w:val="4F81BD" w:themeColor="accent1"/>
        </w:rPr>
        <w:t>r.</w:t>
      </w:r>
      <w:r w:rsidR="00BE6531">
        <w:rPr>
          <w:b/>
          <w:bCs/>
          <w:color w:val="4F81BD" w:themeColor="accent1"/>
        </w:rPr>
        <w:t xml:space="preserve"> </w:t>
      </w:r>
    </w:p>
    <w:p w:rsidR="005B3A98" w:rsidRPr="005B3A98" w:rsidRDefault="005B3A98" w:rsidP="0079411C">
      <w:pPr>
        <w:numPr>
          <w:ilvl w:val="0"/>
          <w:numId w:val="13"/>
        </w:numPr>
        <w:suppressAutoHyphens/>
        <w:spacing w:after="0"/>
        <w:jc w:val="both"/>
        <w:rPr>
          <w:b/>
          <w:bCs/>
        </w:rPr>
      </w:pPr>
      <w:r w:rsidRPr="005B3A98">
        <w:rPr>
          <w:b/>
          <w:bCs/>
        </w:rPr>
        <w:t>Braki w dokumentach lub przesłanie niepodpisanych dokumentów – spowodują dyskwalifikację uczestnika.</w:t>
      </w:r>
    </w:p>
    <w:p w:rsidR="00436083" w:rsidRPr="00F7625C" w:rsidRDefault="005B3A98" w:rsidP="0079411C">
      <w:pPr>
        <w:numPr>
          <w:ilvl w:val="0"/>
          <w:numId w:val="13"/>
        </w:numPr>
        <w:suppressAutoHyphens/>
        <w:spacing w:after="0"/>
        <w:jc w:val="both"/>
        <w:rPr>
          <w:b/>
          <w:bCs/>
          <w:color w:val="4F81BD" w:themeColor="accent1"/>
        </w:rPr>
      </w:pPr>
      <w:r w:rsidRPr="005B3A98">
        <w:rPr>
          <w:b/>
          <w:bCs/>
        </w:rPr>
        <w:t>Przysłanie nagrania lub dokumentów</w:t>
      </w:r>
      <w:r>
        <w:rPr>
          <w:b/>
          <w:bCs/>
          <w:color w:val="4F81BD" w:themeColor="accent1"/>
        </w:rPr>
        <w:t xml:space="preserve"> po wyznaczonym terminie skutkuje niezakwalifikowaniem się do I etapu.</w:t>
      </w:r>
    </w:p>
    <w:p w:rsidR="00436083" w:rsidRPr="007D105D" w:rsidRDefault="00436083" w:rsidP="0079411C">
      <w:pPr>
        <w:numPr>
          <w:ilvl w:val="0"/>
          <w:numId w:val="13"/>
        </w:numPr>
        <w:suppressAutoHyphens/>
        <w:spacing w:after="0"/>
        <w:jc w:val="both"/>
        <w:rPr>
          <w:b/>
        </w:rPr>
      </w:pPr>
      <w:r w:rsidRPr="007D105D">
        <w:t xml:space="preserve">Lista uczestników zakwalifikowanych do II etapu zostanie opublikowana na stronie internetowej </w:t>
      </w:r>
      <w:r w:rsidR="00914F48" w:rsidRPr="007D105D">
        <w:rPr>
          <w:rFonts w:cs="Calibri"/>
        </w:rPr>
        <w:t>Szkoły Podstawowej nr  45 w Bytomiu (</w:t>
      </w:r>
      <w:hyperlink r:id="rId10" w:history="1">
        <w:r w:rsidR="00914F48" w:rsidRPr="007D105D">
          <w:rPr>
            <w:rStyle w:val="Hipercze"/>
            <w:rFonts w:cs="Calibri"/>
            <w:b/>
          </w:rPr>
          <w:t>www.sp45bytom.pl</w:t>
        </w:r>
      </w:hyperlink>
      <w:r w:rsidR="00914F48" w:rsidRPr="007D105D">
        <w:t>)</w:t>
      </w:r>
      <w:r w:rsidR="00914F48" w:rsidRPr="007D105D">
        <w:rPr>
          <w:rFonts w:cs="Calibri"/>
          <w:b/>
        </w:rPr>
        <w:t xml:space="preserve">, </w:t>
      </w:r>
      <w:proofErr w:type="spellStart"/>
      <w:r w:rsidR="00914F48" w:rsidRPr="007D105D">
        <w:rPr>
          <w:rFonts w:cs="Calibri"/>
        </w:rPr>
        <w:t>Mdk</w:t>
      </w:r>
      <w:proofErr w:type="spellEnd"/>
      <w:r w:rsidR="00914F48" w:rsidRPr="007D105D">
        <w:rPr>
          <w:rFonts w:cs="Calibri"/>
        </w:rPr>
        <w:t xml:space="preserve"> nr 2 w Bytomiu (</w:t>
      </w:r>
      <w:hyperlink r:id="rId11" w:history="1">
        <w:r w:rsidR="00914F48" w:rsidRPr="007D105D">
          <w:rPr>
            <w:rStyle w:val="Hipercze"/>
            <w:rFonts w:ascii="Calibri" w:hAnsi="Calibri" w:cs="Calibri"/>
          </w:rPr>
          <w:t>www.mdk2.bytom.pl</w:t>
        </w:r>
      </w:hyperlink>
      <w:r w:rsidR="00914F48" w:rsidRPr="007D105D">
        <w:rPr>
          <w:rFonts w:cs="Calibri"/>
        </w:rPr>
        <w:t xml:space="preserve"> ), na stronie Ligii Kobiet Nieobojętnych (</w:t>
      </w:r>
      <w:hyperlink r:id="rId12" w:history="1">
        <w:r w:rsidR="00914F48" w:rsidRPr="007D105D">
          <w:rPr>
            <w:rStyle w:val="Hipercze"/>
            <w:rFonts w:ascii="Calibri" w:hAnsi="Calibri" w:cs="Calibri"/>
          </w:rPr>
          <w:t>www.kobiety-bytom.pl</w:t>
        </w:r>
      </w:hyperlink>
      <w:r w:rsidR="00914F48" w:rsidRPr="007D105D">
        <w:rPr>
          <w:rFonts w:cs="Calibri"/>
        </w:rPr>
        <w:t>) i</w:t>
      </w:r>
      <w:r w:rsidR="00F7625C">
        <w:rPr>
          <w:rFonts w:cs="Calibri"/>
        </w:rPr>
        <w:t> </w:t>
      </w:r>
      <w:r w:rsidR="00914F48" w:rsidRPr="007D105D">
        <w:rPr>
          <w:rFonts w:cs="Calibri"/>
        </w:rPr>
        <w:t xml:space="preserve">profilach </w:t>
      </w:r>
      <w:proofErr w:type="spellStart"/>
      <w:r w:rsidR="00914F48" w:rsidRPr="007D105D">
        <w:rPr>
          <w:rFonts w:cs="Calibri"/>
        </w:rPr>
        <w:t>fb</w:t>
      </w:r>
      <w:proofErr w:type="spellEnd"/>
      <w:r w:rsidR="00914F48" w:rsidRPr="007D105D">
        <w:rPr>
          <w:rFonts w:cs="Calibri"/>
        </w:rPr>
        <w:t xml:space="preserve"> tych podmiotów do</w:t>
      </w:r>
      <w:r w:rsidRPr="007D105D">
        <w:t xml:space="preserve"> dnia</w:t>
      </w:r>
      <w:r w:rsidR="00914F48" w:rsidRPr="007D105D">
        <w:t xml:space="preserve"> </w:t>
      </w:r>
      <w:r w:rsidR="00914F48" w:rsidRPr="007D105D">
        <w:rPr>
          <w:b/>
          <w:bCs/>
          <w:color w:val="FF0000"/>
          <w:u w:val="single"/>
        </w:rPr>
        <w:t>04</w:t>
      </w:r>
      <w:r w:rsidRPr="007D105D">
        <w:rPr>
          <w:b/>
          <w:bCs/>
          <w:color w:val="FF0000"/>
          <w:u w:val="single"/>
        </w:rPr>
        <w:t>.11.2020 r.</w:t>
      </w:r>
    </w:p>
    <w:p w:rsidR="00436083" w:rsidRPr="007D105D" w:rsidRDefault="00436083" w:rsidP="0079411C">
      <w:pPr>
        <w:widowControl w:val="0"/>
        <w:autoSpaceDE w:val="0"/>
        <w:autoSpaceDN w:val="0"/>
        <w:adjustRightInd w:val="0"/>
        <w:spacing w:after="0"/>
        <w:jc w:val="both"/>
      </w:pPr>
    </w:p>
    <w:p w:rsidR="005F0763" w:rsidRPr="007D105D" w:rsidRDefault="005F0763" w:rsidP="002E519A">
      <w:pPr>
        <w:widowControl w:val="0"/>
        <w:autoSpaceDE w:val="0"/>
        <w:autoSpaceDN w:val="0"/>
        <w:adjustRightInd w:val="0"/>
        <w:spacing w:after="0"/>
        <w:rPr>
          <w:color w:val="FF0000"/>
        </w:rPr>
      </w:pPr>
    </w:p>
    <w:p w:rsidR="005F0763" w:rsidRPr="007D105D" w:rsidRDefault="0031786B" w:rsidP="002E519A">
      <w:pPr>
        <w:widowControl w:val="0"/>
        <w:autoSpaceDE w:val="0"/>
        <w:autoSpaceDN w:val="0"/>
        <w:adjustRightInd w:val="0"/>
        <w:spacing w:after="0"/>
        <w:rPr>
          <w:b/>
          <w:color w:val="FF0000"/>
        </w:rPr>
      </w:pPr>
      <w:r w:rsidRPr="007D105D">
        <w:rPr>
          <w:b/>
          <w:color w:val="FF0000"/>
        </w:rPr>
        <w:t>II ETAP – finał:</w:t>
      </w:r>
    </w:p>
    <w:p w:rsidR="0024261A" w:rsidRPr="007D105D" w:rsidRDefault="0024261A" w:rsidP="002E519A">
      <w:pPr>
        <w:widowControl w:val="0"/>
        <w:autoSpaceDE w:val="0"/>
        <w:autoSpaceDN w:val="0"/>
        <w:adjustRightInd w:val="0"/>
        <w:spacing w:after="0"/>
        <w:rPr>
          <w:b/>
          <w:color w:val="FF0000"/>
        </w:rPr>
      </w:pPr>
      <w:r w:rsidRPr="007D105D">
        <w:rPr>
          <w:b/>
          <w:color w:val="FF0000"/>
        </w:rPr>
        <w:t>Odbędzie się 9 listopada 2020</w:t>
      </w:r>
      <w:r w:rsidR="00F7625C">
        <w:rPr>
          <w:b/>
          <w:color w:val="FF0000"/>
        </w:rPr>
        <w:t xml:space="preserve"> </w:t>
      </w:r>
      <w:r w:rsidRPr="007D105D">
        <w:rPr>
          <w:b/>
          <w:color w:val="FF0000"/>
        </w:rPr>
        <w:t xml:space="preserve">roku w Bytomskim Centrum Kultury </w:t>
      </w:r>
    </w:p>
    <w:p w:rsidR="00F7625C" w:rsidRDefault="005F0763" w:rsidP="00F7625C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</w:pPr>
      <w:r w:rsidRPr="007D105D">
        <w:t>Wykonawcy II etapu</w:t>
      </w:r>
      <w:r w:rsidR="00997C05" w:rsidRPr="007D105D">
        <w:t xml:space="preserve"> (finaliści)</w:t>
      </w:r>
      <w:r w:rsidRPr="007D105D">
        <w:t xml:space="preserve"> - </w:t>
      </w:r>
      <w:r w:rsidR="00050C82" w:rsidRPr="007D105D">
        <w:t xml:space="preserve"> prezentują</w:t>
      </w:r>
      <w:r w:rsidR="001B1032" w:rsidRPr="007D105D">
        <w:t xml:space="preserve"> na żywo piosenki.</w:t>
      </w:r>
      <w:r w:rsidR="0024261A" w:rsidRPr="007D105D">
        <w:t xml:space="preserve"> </w:t>
      </w:r>
    </w:p>
    <w:p w:rsidR="00050C82" w:rsidRPr="00F7625C" w:rsidRDefault="0024261A" w:rsidP="00F7625C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  <w:r w:rsidRPr="00F7625C">
        <w:rPr>
          <w:rFonts w:cs="Calibri"/>
        </w:rPr>
        <w:t>Utwór zadeklarowany w karcie zgłoszeniowej jest obowiązujący i nie podlega zmianie.</w:t>
      </w:r>
    </w:p>
    <w:p w:rsidR="002E519A" w:rsidRDefault="005F0763" w:rsidP="005F2280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F7625C">
        <w:rPr>
          <w:rFonts w:cs="Calibri"/>
        </w:rPr>
        <w:t>K</w:t>
      </w:r>
      <w:r w:rsidR="002E519A" w:rsidRPr="00F7625C">
        <w:rPr>
          <w:rFonts w:cs="Calibri"/>
        </w:rPr>
        <w:t>olejność prezentacji ustala</w:t>
      </w:r>
      <w:r w:rsidR="0024664D">
        <w:rPr>
          <w:rFonts w:cs="Calibri"/>
        </w:rPr>
        <w:t>ją</w:t>
      </w:r>
      <w:r w:rsidR="002E519A" w:rsidRPr="00F7625C">
        <w:rPr>
          <w:rFonts w:cs="Calibri"/>
        </w:rPr>
        <w:t xml:space="preserve"> organizator</w:t>
      </w:r>
      <w:r w:rsidR="0024664D">
        <w:rPr>
          <w:rFonts w:cs="Calibri"/>
        </w:rPr>
        <w:t>zy</w:t>
      </w:r>
      <w:r w:rsidR="00F24B2C" w:rsidRPr="00F7625C">
        <w:rPr>
          <w:rFonts w:cs="Calibri"/>
        </w:rPr>
        <w:t xml:space="preserve">, lista </w:t>
      </w:r>
      <w:r w:rsidR="002E519A" w:rsidRPr="00F7625C">
        <w:rPr>
          <w:rFonts w:cs="Calibri"/>
        </w:rPr>
        <w:t>dostępna będzie</w:t>
      </w:r>
      <w:r w:rsidR="00997C05" w:rsidRPr="007D105D">
        <w:t xml:space="preserve"> </w:t>
      </w:r>
      <w:r w:rsidR="00D14725" w:rsidRPr="007D105D">
        <w:t>na stronach:</w:t>
      </w:r>
      <w:r w:rsidR="00997C05" w:rsidRPr="00F7625C">
        <w:rPr>
          <w:rFonts w:cs="Calibri"/>
        </w:rPr>
        <w:t xml:space="preserve"> Szkoły Podstawowej</w:t>
      </w:r>
      <w:r w:rsidR="00F7625C">
        <w:rPr>
          <w:rFonts w:cs="Calibri"/>
        </w:rPr>
        <w:t xml:space="preserve"> </w:t>
      </w:r>
      <w:r w:rsidR="00997C05" w:rsidRPr="00F7625C">
        <w:rPr>
          <w:rFonts w:cs="Calibri"/>
        </w:rPr>
        <w:t>nr</w:t>
      </w:r>
      <w:r w:rsidR="00F7625C">
        <w:rPr>
          <w:rFonts w:cs="Calibri"/>
        </w:rPr>
        <w:t xml:space="preserve"> </w:t>
      </w:r>
      <w:r w:rsidR="00997C05" w:rsidRPr="00F7625C">
        <w:rPr>
          <w:rFonts w:cs="Calibri"/>
        </w:rPr>
        <w:t>45 w Bytomiu (</w:t>
      </w:r>
      <w:hyperlink r:id="rId13" w:history="1">
        <w:r w:rsidR="00997C05" w:rsidRPr="00F7625C">
          <w:rPr>
            <w:rStyle w:val="Hipercze"/>
            <w:rFonts w:cs="Calibri"/>
            <w:b/>
          </w:rPr>
          <w:t>www.sp45bytom.pl</w:t>
        </w:r>
      </w:hyperlink>
      <w:r w:rsidR="00997C05" w:rsidRPr="007D105D">
        <w:t>)</w:t>
      </w:r>
      <w:r w:rsidR="00997C05" w:rsidRPr="00F7625C">
        <w:rPr>
          <w:rFonts w:cs="Calibri"/>
          <w:b/>
        </w:rPr>
        <w:t xml:space="preserve">, </w:t>
      </w:r>
      <w:proofErr w:type="spellStart"/>
      <w:r w:rsidR="00997C05" w:rsidRPr="00F7625C">
        <w:rPr>
          <w:rFonts w:cs="Calibri"/>
        </w:rPr>
        <w:t>Mdk</w:t>
      </w:r>
      <w:proofErr w:type="spellEnd"/>
      <w:r w:rsidR="00997C05" w:rsidRPr="00F7625C">
        <w:rPr>
          <w:rFonts w:cs="Calibri"/>
        </w:rPr>
        <w:t xml:space="preserve"> nr 2 w Bytomiu (</w:t>
      </w:r>
      <w:hyperlink r:id="rId14" w:history="1">
        <w:r w:rsidR="00997C05" w:rsidRPr="00F7625C">
          <w:rPr>
            <w:rStyle w:val="Hipercze"/>
            <w:rFonts w:ascii="Calibri" w:hAnsi="Calibri" w:cs="Calibri"/>
          </w:rPr>
          <w:t>www.mdk2.bytom.pl</w:t>
        </w:r>
      </w:hyperlink>
      <w:r w:rsidR="00997C05" w:rsidRPr="00F7625C">
        <w:rPr>
          <w:rFonts w:cs="Calibri"/>
        </w:rPr>
        <w:t xml:space="preserve"> ), na stronie Ligii Kobiet Nieobojętnych (</w:t>
      </w:r>
      <w:hyperlink r:id="rId15" w:history="1">
        <w:r w:rsidR="00997C05" w:rsidRPr="00F7625C">
          <w:rPr>
            <w:rStyle w:val="Hipercze"/>
            <w:rFonts w:ascii="Calibri" w:hAnsi="Calibri" w:cs="Calibri"/>
          </w:rPr>
          <w:t>www.kobiety-bytom.pl</w:t>
        </w:r>
      </w:hyperlink>
      <w:r w:rsidR="00997C05" w:rsidRPr="00F7625C">
        <w:rPr>
          <w:rFonts w:cs="Calibri"/>
        </w:rPr>
        <w:t>) i</w:t>
      </w:r>
      <w:r w:rsidR="00F7625C">
        <w:rPr>
          <w:rFonts w:cs="Calibri"/>
        </w:rPr>
        <w:t> </w:t>
      </w:r>
      <w:r w:rsidR="00997C05" w:rsidRPr="00F7625C">
        <w:rPr>
          <w:rFonts w:cs="Calibri"/>
        </w:rPr>
        <w:t xml:space="preserve">profilach </w:t>
      </w:r>
      <w:proofErr w:type="spellStart"/>
      <w:r w:rsidR="00997C05" w:rsidRPr="00F7625C">
        <w:rPr>
          <w:rFonts w:cs="Calibri"/>
        </w:rPr>
        <w:t>fb</w:t>
      </w:r>
      <w:proofErr w:type="spellEnd"/>
      <w:r w:rsidR="00997C05" w:rsidRPr="00F7625C">
        <w:rPr>
          <w:rFonts w:cs="Calibri"/>
        </w:rPr>
        <w:t xml:space="preserve"> tych podmiotów</w:t>
      </w:r>
      <w:r w:rsidR="00D14725" w:rsidRPr="00F7625C">
        <w:rPr>
          <w:rFonts w:cs="Calibri"/>
        </w:rPr>
        <w:t>.</w:t>
      </w:r>
    </w:p>
    <w:p w:rsidR="005F0763" w:rsidRDefault="00F62B01" w:rsidP="002E02D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</w:pPr>
      <w:r w:rsidRPr="007D105D">
        <w:t xml:space="preserve">Każdy uczestnik II etapu konkursu powinien być </w:t>
      </w:r>
      <w:r w:rsidR="001B1032" w:rsidRPr="007D105D">
        <w:t>w miejscu imprezy najpóźniej  godzinę</w:t>
      </w:r>
      <w:r w:rsidRPr="007D105D">
        <w:t xml:space="preserve"> przed planowanym rozpoczęciem przesłu</w:t>
      </w:r>
      <w:r w:rsidR="00744717" w:rsidRPr="007D105D">
        <w:t>chań w danej kategorii wiekowej.</w:t>
      </w:r>
    </w:p>
    <w:p w:rsidR="00500177" w:rsidRPr="00F7625C" w:rsidRDefault="00500177" w:rsidP="003F376C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</w:pPr>
      <w:r w:rsidRPr="00F7625C">
        <w:rPr>
          <w:b/>
        </w:rPr>
        <w:t>Przesłu</w:t>
      </w:r>
      <w:r w:rsidR="00123074" w:rsidRPr="00F7625C">
        <w:rPr>
          <w:b/>
        </w:rPr>
        <w:t xml:space="preserve">chania finalistów kończy występ </w:t>
      </w:r>
      <w:r w:rsidRPr="00F7625C">
        <w:rPr>
          <w:b/>
        </w:rPr>
        <w:t>Laureatów oraz uroczyste wręczenie nagród.</w:t>
      </w:r>
    </w:p>
    <w:p w:rsidR="004B7DC6" w:rsidRDefault="004B7DC6" w:rsidP="00976169">
      <w:pPr>
        <w:pStyle w:val="Akapitzlist"/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F7625C">
        <w:rPr>
          <w:color w:val="000000"/>
        </w:rPr>
        <w:t xml:space="preserve">Uczestnicy zobowiązani są do </w:t>
      </w:r>
      <w:r w:rsidRPr="00F7625C">
        <w:rPr>
          <w:b/>
          <w:color w:val="000000"/>
        </w:rPr>
        <w:t>dostarczenia oryginał</w:t>
      </w:r>
      <w:r w:rsidR="0024664D">
        <w:rPr>
          <w:b/>
          <w:color w:val="000000"/>
        </w:rPr>
        <w:t>ów dokumentów (</w:t>
      </w:r>
      <w:r w:rsidR="00BE6531">
        <w:rPr>
          <w:b/>
          <w:color w:val="000000"/>
        </w:rPr>
        <w:t>karty zgłoszenia</w:t>
      </w:r>
      <w:r w:rsidR="00283A2B">
        <w:rPr>
          <w:b/>
          <w:color w:val="000000"/>
        </w:rPr>
        <w:t xml:space="preserve"> z oświadczeniem</w:t>
      </w:r>
      <w:r w:rsidR="00BE6531">
        <w:rPr>
          <w:b/>
          <w:color w:val="000000"/>
        </w:rPr>
        <w:t xml:space="preserve"> i </w:t>
      </w:r>
      <w:r w:rsidR="0024664D">
        <w:rPr>
          <w:b/>
          <w:color w:val="000000"/>
        </w:rPr>
        <w:t xml:space="preserve">zgody na przetwarzanie danych osobowych oraz na wykorzystanie wizerunku) </w:t>
      </w:r>
      <w:r w:rsidRPr="00F7625C">
        <w:rPr>
          <w:b/>
          <w:color w:val="000000"/>
        </w:rPr>
        <w:t xml:space="preserve"> w dniu przesłuchań II etapu</w:t>
      </w:r>
      <w:r w:rsidR="00221FA8" w:rsidRPr="00F7625C">
        <w:rPr>
          <w:color w:val="000000"/>
        </w:rPr>
        <w:t xml:space="preserve">. </w:t>
      </w:r>
      <w:r w:rsidRPr="00F7625C">
        <w:rPr>
          <w:color w:val="000000"/>
        </w:rPr>
        <w:t>Niespełnienie wyże</w:t>
      </w:r>
      <w:r w:rsidR="0058692E" w:rsidRPr="00F7625C">
        <w:rPr>
          <w:color w:val="000000"/>
        </w:rPr>
        <w:t xml:space="preserve">j wymienionego warunku skutkuje </w:t>
      </w:r>
      <w:r w:rsidRPr="00F7625C">
        <w:rPr>
          <w:color w:val="000000"/>
        </w:rPr>
        <w:t xml:space="preserve">niezakwalifikowaniem do udziału w Konkursie.  </w:t>
      </w:r>
    </w:p>
    <w:p w:rsidR="001B677C" w:rsidRPr="0024664D" w:rsidRDefault="001B677C" w:rsidP="00917C9A">
      <w:pPr>
        <w:pStyle w:val="Akapitzlist"/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</w:rPr>
      </w:pPr>
      <w:r w:rsidRPr="0024664D">
        <w:rPr>
          <w:b/>
          <w:color w:val="000000"/>
        </w:rPr>
        <w:t xml:space="preserve">Uczestnicy II etapu powinni mieć ze sobą </w:t>
      </w:r>
      <w:r w:rsidR="00082A30" w:rsidRPr="0024664D">
        <w:rPr>
          <w:b/>
          <w:color w:val="000000"/>
        </w:rPr>
        <w:t xml:space="preserve">aktualną </w:t>
      </w:r>
      <w:r w:rsidRPr="0024664D">
        <w:rPr>
          <w:b/>
          <w:color w:val="000000"/>
        </w:rPr>
        <w:t>legitymację/dowód osobisty.</w:t>
      </w:r>
    </w:p>
    <w:p w:rsidR="00082A30" w:rsidRPr="007D105D" w:rsidRDefault="00082A30" w:rsidP="004B7DC6">
      <w:pPr>
        <w:suppressAutoHyphens/>
        <w:spacing w:after="0"/>
        <w:jc w:val="both"/>
        <w:rPr>
          <w:color w:val="000000"/>
        </w:rPr>
      </w:pPr>
    </w:p>
    <w:p w:rsidR="00082A30" w:rsidRPr="007D105D" w:rsidRDefault="00082A30" w:rsidP="004B7DC6">
      <w:pPr>
        <w:suppressAutoHyphens/>
        <w:spacing w:after="0"/>
        <w:jc w:val="both"/>
        <w:rPr>
          <w:color w:val="000000"/>
        </w:rPr>
      </w:pPr>
      <w:r w:rsidRPr="007D105D">
        <w:rPr>
          <w:b/>
          <w:color w:val="000000"/>
        </w:rPr>
        <w:t>Przypisy końcowe</w:t>
      </w:r>
      <w:r w:rsidRPr="007D105D">
        <w:rPr>
          <w:color w:val="000000"/>
        </w:rPr>
        <w:t>:</w:t>
      </w:r>
    </w:p>
    <w:p w:rsidR="00B81083" w:rsidRPr="0024664D" w:rsidRDefault="005F0763" w:rsidP="0024664D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24664D">
        <w:rPr>
          <w:rFonts w:cs="Calibri"/>
        </w:rPr>
        <w:t>O</w:t>
      </w:r>
      <w:r w:rsidR="00B81083" w:rsidRPr="0024664D">
        <w:rPr>
          <w:rFonts w:cs="Calibri"/>
        </w:rPr>
        <w:t>rganizator</w:t>
      </w:r>
      <w:r w:rsidR="0024664D">
        <w:rPr>
          <w:rFonts w:cs="Calibri"/>
        </w:rPr>
        <w:t>zy</w:t>
      </w:r>
      <w:r w:rsidR="00B81083" w:rsidRPr="0024664D">
        <w:rPr>
          <w:rFonts w:cs="Calibri"/>
        </w:rPr>
        <w:t xml:space="preserve"> nie pokrywa kosztów </w:t>
      </w:r>
      <w:r w:rsidR="00F62B01" w:rsidRPr="0024664D">
        <w:rPr>
          <w:rFonts w:cs="Calibri"/>
        </w:rPr>
        <w:t>przyja</w:t>
      </w:r>
      <w:r w:rsidR="00E577A5" w:rsidRPr="0024664D">
        <w:rPr>
          <w:rFonts w:cs="Calibri"/>
        </w:rPr>
        <w:t>z</w:t>
      </w:r>
      <w:r w:rsidR="00F62B01" w:rsidRPr="0024664D">
        <w:rPr>
          <w:rFonts w:cs="Calibri"/>
        </w:rPr>
        <w:t>du</w:t>
      </w:r>
      <w:r w:rsidR="00F11FEC" w:rsidRPr="0024664D">
        <w:rPr>
          <w:rFonts w:cs="Calibri"/>
        </w:rPr>
        <w:t xml:space="preserve">, </w:t>
      </w:r>
      <w:r w:rsidR="00AC2888">
        <w:rPr>
          <w:rFonts w:cs="Calibri"/>
        </w:rPr>
        <w:t xml:space="preserve">noclegu, wyżywienia, </w:t>
      </w:r>
      <w:r w:rsidRPr="0024664D">
        <w:rPr>
          <w:rFonts w:cs="Calibri"/>
        </w:rPr>
        <w:t>nie zapewnia</w:t>
      </w:r>
      <w:r w:rsidR="00AC2888">
        <w:rPr>
          <w:rFonts w:cs="Calibri"/>
        </w:rPr>
        <w:t>ją</w:t>
      </w:r>
      <w:r w:rsidRPr="0024664D">
        <w:rPr>
          <w:rFonts w:cs="Calibri"/>
        </w:rPr>
        <w:t xml:space="preserve"> </w:t>
      </w:r>
      <w:r w:rsidR="00F11FEC" w:rsidRPr="0024664D">
        <w:rPr>
          <w:rFonts w:cs="Calibri"/>
        </w:rPr>
        <w:t xml:space="preserve">też </w:t>
      </w:r>
      <w:r w:rsidR="00C07DA6" w:rsidRPr="0024664D">
        <w:rPr>
          <w:rFonts w:cs="Calibri"/>
        </w:rPr>
        <w:t xml:space="preserve"> </w:t>
      </w:r>
      <w:r w:rsidRPr="0024664D">
        <w:rPr>
          <w:rFonts w:cs="Calibri"/>
        </w:rPr>
        <w:t>poczęstunku.</w:t>
      </w:r>
    </w:p>
    <w:p w:rsidR="002E519A" w:rsidRDefault="002E519A" w:rsidP="00D457CF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  <w:b/>
          <w:color w:val="FF0000"/>
          <w:u w:val="single"/>
        </w:rPr>
      </w:pPr>
      <w:r w:rsidRPr="0024664D">
        <w:rPr>
          <w:rFonts w:cs="Calibri"/>
          <w:b/>
          <w:color w:val="FF0000"/>
          <w:u w:val="single"/>
        </w:rPr>
        <w:t>Decyzja Jury jest ostateczna i niepodważalna.</w:t>
      </w:r>
    </w:p>
    <w:p w:rsidR="002E519A" w:rsidRDefault="002E519A" w:rsidP="00A97A1D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24664D">
        <w:rPr>
          <w:rFonts w:cs="Calibri"/>
        </w:rPr>
        <w:t>Organizatorzy nie biorą odpowiedzialności za mienie uczestników  pozostawione bez nadzoru  podczas  trwania konkursu.</w:t>
      </w:r>
    </w:p>
    <w:p w:rsidR="002E519A" w:rsidRDefault="002A2A98" w:rsidP="00D61D40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24664D">
        <w:rPr>
          <w:rFonts w:cs="Calibri"/>
        </w:rPr>
        <w:t>Organizator</w:t>
      </w:r>
      <w:r w:rsidR="0024664D">
        <w:rPr>
          <w:rFonts w:cs="Calibri"/>
        </w:rPr>
        <w:t>zy</w:t>
      </w:r>
      <w:r w:rsidRPr="0024664D">
        <w:rPr>
          <w:rFonts w:cs="Calibri"/>
        </w:rPr>
        <w:t xml:space="preserve"> nie zapewnia</w:t>
      </w:r>
      <w:r w:rsidR="00AC2888">
        <w:rPr>
          <w:rFonts w:cs="Calibri"/>
        </w:rPr>
        <w:t>ją</w:t>
      </w:r>
      <w:r w:rsidRPr="0024664D">
        <w:rPr>
          <w:rFonts w:cs="Calibri"/>
        </w:rPr>
        <w:t xml:space="preserve"> </w:t>
      </w:r>
      <w:r w:rsidR="002E519A" w:rsidRPr="0024664D">
        <w:rPr>
          <w:rFonts w:cs="Calibri"/>
        </w:rPr>
        <w:t>żadnych instrumentów.</w:t>
      </w:r>
    </w:p>
    <w:p w:rsidR="002E519A" w:rsidRDefault="002E519A" w:rsidP="00AE0718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</w:pPr>
      <w:r w:rsidRPr="007D105D">
        <w:t>Uczestnicy konkursu zobowiązują się do przestrzegania przepisów BHP</w:t>
      </w:r>
      <w:r w:rsidRPr="0024664D">
        <w:rPr>
          <w:rFonts w:cs="Calibri"/>
        </w:rPr>
        <w:t xml:space="preserve"> Bytomskiego </w:t>
      </w:r>
      <w:r w:rsidR="002A2A98" w:rsidRPr="0024664D">
        <w:rPr>
          <w:rFonts w:cs="Calibri"/>
        </w:rPr>
        <w:t xml:space="preserve">Centrum Kultury </w:t>
      </w:r>
      <w:r w:rsidRPr="007D105D">
        <w:t>oraz do przestrzegania obowiązującego regulaminu sal obiektu.</w:t>
      </w:r>
    </w:p>
    <w:p w:rsidR="001B1032" w:rsidRDefault="002E519A" w:rsidP="00073D12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7D105D">
        <w:t xml:space="preserve">Za wszelkie zniszczenia </w:t>
      </w:r>
      <w:r w:rsidR="00D14725" w:rsidRPr="007D105D">
        <w:t xml:space="preserve">dokonane </w:t>
      </w:r>
      <w:r w:rsidRPr="007D105D">
        <w:t>przez uczestnika konkursu, odpowiada opiekun zgłaszający uczestnika.</w:t>
      </w:r>
      <w:r w:rsidR="001B1032" w:rsidRPr="0024664D">
        <w:rPr>
          <w:rFonts w:cs="Calibri"/>
        </w:rPr>
        <w:t xml:space="preserve"> </w:t>
      </w:r>
    </w:p>
    <w:p w:rsidR="002E519A" w:rsidRDefault="00E660B1" w:rsidP="00336A61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</w:pPr>
      <w:r w:rsidRPr="007D105D">
        <w:t>Podczas f</w:t>
      </w:r>
      <w:r w:rsidR="00AC2888">
        <w:t>inału niepełnoletni uczestnicy K</w:t>
      </w:r>
      <w:r w:rsidRPr="007D105D">
        <w:t xml:space="preserve">onkursu przebywają pod stałą </w:t>
      </w:r>
      <w:r w:rsidR="00D14725" w:rsidRPr="007D105D">
        <w:t xml:space="preserve">pieczą opiekuna/rodzica </w:t>
      </w:r>
      <w:r w:rsidRPr="007D105D">
        <w:t>i na</w:t>
      </w:r>
      <w:r w:rsidR="00D14725" w:rsidRPr="007D105D">
        <w:t xml:space="preserve"> nim spoczywa odpowiedzialność za bezpieczeństwo dziecka</w:t>
      </w:r>
      <w:r w:rsidRPr="007D105D">
        <w:t>.</w:t>
      </w:r>
    </w:p>
    <w:p w:rsidR="00A1486C" w:rsidRDefault="00AC2888" w:rsidP="0024664D">
      <w:pPr>
        <w:pStyle w:val="Akapitzlist"/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/>
        <w:ind w:left="709" w:hanging="283"/>
        <w:jc w:val="both"/>
      </w:pPr>
      <w:r>
        <w:lastRenderedPageBreak/>
        <w:t>Uczestnik K</w:t>
      </w:r>
      <w:r w:rsidR="00A1486C" w:rsidRPr="007D105D">
        <w:t>onkursu oraz jego opiekun wyrażają zgodę na przetwarzanie swoich danych osobowych dla celów organizacyjnych oraz na publikację nazwiska, wizerunku i</w:t>
      </w:r>
      <w:r w:rsidR="0024664D">
        <w:t> </w:t>
      </w:r>
      <w:r w:rsidR="00A1486C" w:rsidRPr="007D105D">
        <w:t>prezentowanych utw</w:t>
      </w:r>
      <w:r w:rsidR="00180978" w:rsidRPr="007D105D">
        <w:t xml:space="preserve">orów na stronach </w:t>
      </w:r>
      <w:proofErr w:type="spellStart"/>
      <w:r w:rsidR="00180978" w:rsidRPr="007D105D">
        <w:t>www</w:t>
      </w:r>
      <w:proofErr w:type="spellEnd"/>
      <w:r w:rsidR="00180978" w:rsidRPr="007D105D">
        <w:t xml:space="preserve"> i </w:t>
      </w:r>
      <w:proofErr w:type="spellStart"/>
      <w:r w:rsidR="00180978" w:rsidRPr="007D105D">
        <w:t>fb</w:t>
      </w:r>
      <w:proofErr w:type="spellEnd"/>
      <w:r w:rsidR="00180978" w:rsidRPr="007D105D">
        <w:t xml:space="preserve"> organizatorów, </w:t>
      </w:r>
      <w:r w:rsidR="00A1486C" w:rsidRPr="007D105D">
        <w:t xml:space="preserve"> oraz środkach masowego przekazu.</w:t>
      </w:r>
    </w:p>
    <w:p w:rsidR="0024664D" w:rsidRDefault="00A1486C" w:rsidP="009065C5">
      <w:pPr>
        <w:pStyle w:val="Akapitzlist"/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/>
        <w:ind w:left="709" w:hanging="283"/>
        <w:jc w:val="both"/>
      </w:pPr>
      <w:r w:rsidRPr="007D105D">
        <w:t>Organizatorzy  zastrzegają  sobie  prawo  do  niekomercyjnego  opublikowania  nagrań  i  zdjęć  z  przesłuchań  konkursowych  oraz  Koncertu Laureatów w Internecie.</w:t>
      </w:r>
    </w:p>
    <w:p w:rsidR="00A1486C" w:rsidRDefault="00AC2888" w:rsidP="009065C5">
      <w:pPr>
        <w:pStyle w:val="Akapitzlist"/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/>
        <w:ind w:left="709" w:hanging="283"/>
        <w:jc w:val="both"/>
      </w:pPr>
      <w:r>
        <w:t xml:space="preserve"> </w:t>
      </w:r>
      <w:r w:rsidR="00A1486C" w:rsidRPr="007D105D">
        <w:t xml:space="preserve">Z chwilą przysłania formularza konkursowego wraz z </w:t>
      </w:r>
      <w:r>
        <w:t>wykonanym przez siebie utworem u</w:t>
      </w:r>
      <w:r w:rsidR="00A1486C" w:rsidRPr="007D105D">
        <w:t>czestnik zgadza</w:t>
      </w:r>
      <w:r w:rsidR="00180978" w:rsidRPr="007D105D">
        <w:t xml:space="preserve"> się na udzielenie bezpłatnej zgody </w:t>
      </w:r>
      <w:r w:rsidR="00A1486C" w:rsidRPr="007D105D">
        <w:t>do odtwarzania i kopiowania utworu w</w:t>
      </w:r>
      <w:r w:rsidR="0024664D">
        <w:t> </w:t>
      </w:r>
      <w:r w:rsidR="00A1486C" w:rsidRPr="007D105D">
        <w:t>celach organizacyjnych festiwalu.</w:t>
      </w:r>
    </w:p>
    <w:p w:rsidR="00A1486C" w:rsidRDefault="00AC2888" w:rsidP="00895DFF">
      <w:pPr>
        <w:pStyle w:val="Akapitzlist"/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/>
        <w:ind w:left="709" w:hanging="283"/>
        <w:jc w:val="both"/>
      </w:pPr>
      <w:r>
        <w:t xml:space="preserve"> </w:t>
      </w:r>
      <w:r w:rsidR="00A1486C" w:rsidRPr="007D105D">
        <w:t xml:space="preserve">Prezentując swój występ w drugim etapie oraz na gali finałowej, uczestnik jednocześnie zgadza się na fotografowanie i utrwalanie/nagrywanie </w:t>
      </w:r>
      <w:r w:rsidR="009841C6" w:rsidRPr="007D105D">
        <w:t xml:space="preserve"> swojej osoby, </w:t>
      </w:r>
      <w:r w:rsidR="00A1486C" w:rsidRPr="007D105D">
        <w:t>a także na rozpowszechnianie danych materiałów w określony prze</w:t>
      </w:r>
      <w:r w:rsidR="00D0550D">
        <w:t>z o</w:t>
      </w:r>
      <w:r w:rsidR="00A1486C" w:rsidRPr="007D105D">
        <w:t>rganizator</w:t>
      </w:r>
      <w:r w:rsidR="0024664D">
        <w:t>ów</w:t>
      </w:r>
      <w:r w:rsidR="00A1486C" w:rsidRPr="007D105D">
        <w:t xml:space="preserve"> sposób </w:t>
      </w:r>
      <w:r w:rsidR="009841C6" w:rsidRPr="007D105D">
        <w:t xml:space="preserve">między innymi </w:t>
      </w:r>
      <w:r w:rsidR="00A1486C" w:rsidRPr="007D105D">
        <w:t>(</w:t>
      </w:r>
      <w:proofErr w:type="spellStart"/>
      <w:r w:rsidR="00A1486C" w:rsidRPr="007D105D">
        <w:t>YouTube</w:t>
      </w:r>
      <w:proofErr w:type="spellEnd"/>
      <w:r w:rsidR="00A1486C" w:rsidRPr="007D105D">
        <w:t xml:space="preserve">, strony WWW organizatorów, </w:t>
      </w:r>
      <w:proofErr w:type="spellStart"/>
      <w:r w:rsidR="00A1486C" w:rsidRPr="007D105D">
        <w:t>fb</w:t>
      </w:r>
      <w:proofErr w:type="spellEnd"/>
      <w:r w:rsidR="00A1486C" w:rsidRPr="007D105D">
        <w:t>).</w:t>
      </w:r>
    </w:p>
    <w:p w:rsidR="002A2A98" w:rsidRDefault="00AC2888" w:rsidP="0042212E">
      <w:pPr>
        <w:pStyle w:val="Akapitzlist"/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/>
        <w:ind w:left="709" w:hanging="283"/>
        <w:jc w:val="both"/>
        <w:rPr>
          <w:rFonts w:cs="Calibri"/>
          <w:b/>
          <w:color w:val="FF0000"/>
        </w:rPr>
      </w:pPr>
      <w:r>
        <w:rPr>
          <w:rFonts w:cs="Calibri"/>
          <w:b/>
          <w:color w:val="FF0000"/>
        </w:rPr>
        <w:t xml:space="preserve"> </w:t>
      </w:r>
      <w:r w:rsidR="00E660B1" w:rsidRPr="0024664D">
        <w:rPr>
          <w:rFonts w:cs="Calibri"/>
          <w:b/>
          <w:color w:val="FF0000"/>
        </w:rPr>
        <w:t>Uczestnik zgłoszony do udziału w konkursie, który  z przyczyn losowych nie może wziąć w</w:t>
      </w:r>
      <w:r w:rsidR="0024664D">
        <w:rPr>
          <w:rFonts w:cs="Calibri"/>
          <w:b/>
          <w:color w:val="FF0000"/>
        </w:rPr>
        <w:t> </w:t>
      </w:r>
      <w:r w:rsidR="00E660B1" w:rsidRPr="0024664D">
        <w:rPr>
          <w:rFonts w:cs="Calibri"/>
          <w:b/>
          <w:color w:val="FF0000"/>
        </w:rPr>
        <w:t>nim udziału, zobowiązany jest do powiadomienia organizatorów o tym fakcie najpóźniej dzień przed finałem.</w:t>
      </w:r>
    </w:p>
    <w:p w:rsidR="0025198E" w:rsidRPr="006E7A9A" w:rsidRDefault="00AC2888" w:rsidP="00504358">
      <w:pPr>
        <w:pStyle w:val="Akapitzlist"/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/>
        <w:ind w:left="709" w:hanging="283"/>
        <w:jc w:val="both"/>
      </w:pPr>
      <w:r>
        <w:rPr>
          <w:rFonts w:cs="Calibri"/>
        </w:rPr>
        <w:t xml:space="preserve"> </w:t>
      </w:r>
      <w:r w:rsidR="00D14725" w:rsidRPr="0024664D">
        <w:rPr>
          <w:rFonts w:cs="Calibri"/>
        </w:rPr>
        <w:t>Organizator</w:t>
      </w:r>
      <w:r w:rsidR="0024664D">
        <w:rPr>
          <w:rFonts w:cs="Calibri"/>
        </w:rPr>
        <w:t>zy</w:t>
      </w:r>
      <w:r w:rsidR="00D14725" w:rsidRPr="0024664D">
        <w:rPr>
          <w:rFonts w:cs="Calibri"/>
        </w:rPr>
        <w:t xml:space="preserve"> nie wysyła</w:t>
      </w:r>
      <w:r w:rsidR="0024664D">
        <w:rPr>
          <w:rFonts w:cs="Calibri"/>
        </w:rPr>
        <w:t>ją</w:t>
      </w:r>
      <w:r w:rsidR="00D14725" w:rsidRPr="0024664D">
        <w:rPr>
          <w:rFonts w:cs="Calibri"/>
        </w:rPr>
        <w:t xml:space="preserve"> nagród</w:t>
      </w:r>
      <w:r w:rsidR="0024664D">
        <w:rPr>
          <w:rFonts w:cs="Calibri"/>
        </w:rPr>
        <w:t>.</w:t>
      </w:r>
      <w:r w:rsidR="0025198E" w:rsidRPr="0024664D">
        <w:rPr>
          <w:rFonts w:cs="Calibri"/>
        </w:rPr>
        <w:t xml:space="preserve"> </w:t>
      </w:r>
      <w:r w:rsidR="0024664D">
        <w:rPr>
          <w:rFonts w:cs="Calibri"/>
        </w:rPr>
        <w:t>J</w:t>
      </w:r>
      <w:r w:rsidR="0025198E" w:rsidRPr="0024664D">
        <w:rPr>
          <w:rFonts w:cs="Calibri"/>
        </w:rPr>
        <w:t>eśli nie zostaną odebrane w terminie do 2 tygo</w:t>
      </w:r>
      <w:r w:rsidR="00DB428C" w:rsidRPr="0024664D">
        <w:rPr>
          <w:rFonts w:cs="Calibri"/>
        </w:rPr>
        <w:t>d</w:t>
      </w:r>
      <w:r w:rsidR="0025198E" w:rsidRPr="0024664D">
        <w:rPr>
          <w:rFonts w:cs="Calibri"/>
        </w:rPr>
        <w:t>ni od daty finału</w:t>
      </w:r>
      <w:r w:rsidR="00DB428C" w:rsidRPr="0024664D">
        <w:rPr>
          <w:rFonts w:cs="Calibri"/>
        </w:rPr>
        <w:t>, nagroda przechodzi na kolejny rok.</w:t>
      </w:r>
    </w:p>
    <w:p w:rsidR="006E7A9A" w:rsidRPr="007D105D" w:rsidRDefault="006E7A9A" w:rsidP="00504358">
      <w:pPr>
        <w:pStyle w:val="Akapitzlist"/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/>
        <w:ind w:left="709" w:hanging="283"/>
        <w:jc w:val="both"/>
      </w:pPr>
      <w:r>
        <w:rPr>
          <w:rFonts w:cs="Calibri"/>
        </w:rPr>
        <w:t xml:space="preserve"> </w:t>
      </w:r>
      <w:r w:rsidR="0000735C">
        <w:rPr>
          <w:rFonts w:cs="Calibri"/>
        </w:rPr>
        <w:t>Wszystkie sprawy nieujęte w regulaminie/</w:t>
      </w:r>
      <w:r w:rsidR="00D0550D">
        <w:rPr>
          <w:rFonts w:cs="Calibri"/>
        </w:rPr>
        <w:t>kwestie sporne -  rozstrzygają o</w:t>
      </w:r>
      <w:r w:rsidR="0000735C">
        <w:rPr>
          <w:rFonts w:cs="Calibri"/>
        </w:rPr>
        <w:t>rganizatorzy.</w:t>
      </w:r>
    </w:p>
    <w:p w:rsidR="002E519A" w:rsidRPr="007D105D" w:rsidRDefault="002E519A" w:rsidP="0024664D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  <w:bCs/>
        </w:rPr>
      </w:pPr>
      <w:r w:rsidRPr="007D105D">
        <w:rPr>
          <w:rFonts w:cs="Calibri"/>
          <w:bCs/>
        </w:rPr>
        <w:t xml:space="preserve">                                                                                     </w:t>
      </w:r>
    </w:p>
    <w:p w:rsidR="002E519A" w:rsidRPr="007D105D" w:rsidRDefault="002E519A" w:rsidP="002E519A">
      <w:pPr>
        <w:widowControl w:val="0"/>
        <w:autoSpaceDE w:val="0"/>
        <w:autoSpaceDN w:val="0"/>
        <w:adjustRightInd w:val="0"/>
        <w:spacing w:after="0"/>
        <w:rPr>
          <w:rFonts w:cs="Calibri"/>
          <w:b/>
          <w:bCs/>
        </w:rPr>
      </w:pPr>
    </w:p>
    <w:p w:rsidR="002E519A" w:rsidRPr="007D105D" w:rsidRDefault="002E519A" w:rsidP="002E519A">
      <w:pPr>
        <w:widowControl w:val="0"/>
        <w:autoSpaceDE w:val="0"/>
        <w:autoSpaceDN w:val="0"/>
        <w:adjustRightInd w:val="0"/>
        <w:spacing w:after="0"/>
        <w:ind w:left="4248" w:firstLine="708"/>
        <w:rPr>
          <w:rFonts w:cs="Calibri"/>
          <w:b/>
          <w:bCs/>
        </w:rPr>
      </w:pPr>
      <w:r w:rsidRPr="007D105D">
        <w:rPr>
          <w:rFonts w:ascii="Times New Roman" w:hAnsi="Times New Roman"/>
          <w:b/>
        </w:rPr>
        <w:t>Koordynator: Nowak Małgorzata</w:t>
      </w:r>
    </w:p>
    <w:p w:rsidR="00A428D9" w:rsidRPr="00E51922" w:rsidRDefault="002E519A" w:rsidP="00E51922">
      <w:pPr>
        <w:widowControl w:val="0"/>
        <w:autoSpaceDE w:val="0"/>
        <w:autoSpaceDN w:val="0"/>
        <w:adjustRightInd w:val="0"/>
        <w:rPr>
          <w:rFonts w:ascii="Times New Roman" w:hAnsi="Times New Roman"/>
          <w:b/>
        </w:rPr>
      </w:pPr>
      <w:r w:rsidRPr="007D105D">
        <w:rPr>
          <w:rFonts w:ascii="Times New Roman" w:hAnsi="Times New Roman"/>
          <w:b/>
        </w:rPr>
        <w:t xml:space="preserve">         </w:t>
      </w:r>
    </w:p>
    <w:sectPr w:rsidR="00A428D9" w:rsidRPr="00E51922" w:rsidSect="00A428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sz w:val="20"/>
      </w:rPr>
    </w:lvl>
  </w:abstractNum>
  <w:abstractNum w:abstractNumId="1">
    <w:nsid w:val="0600507D"/>
    <w:multiLevelType w:val="hybridMultilevel"/>
    <w:tmpl w:val="9AB8119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22D79"/>
    <w:multiLevelType w:val="hybridMultilevel"/>
    <w:tmpl w:val="C5388034"/>
    <w:lvl w:ilvl="0" w:tplc="0415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8F6119"/>
    <w:multiLevelType w:val="hybridMultilevel"/>
    <w:tmpl w:val="806E8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57055"/>
    <w:multiLevelType w:val="hybridMultilevel"/>
    <w:tmpl w:val="FC1EA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3737CD"/>
    <w:multiLevelType w:val="hybridMultilevel"/>
    <w:tmpl w:val="C6F40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7353B"/>
    <w:multiLevelType w:val="hybridMultilevel"/>
    <w:tmpl w:val="C90680D8"/>
    <w:lvl w:ilvl="0" w:tplc="00CC00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B4CDC"/>
    <w:multiLevelType w:val="hybridMultilevel"/>
    <w:tmpl w:val="AFF4B82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345D9"/>
    <w:multiLevelType w:val="hybridMultilevel"/>
    <w:tmpl w:val="126E5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1F0B7F"/>
    <w:multiLevelType w:val="hybridMultilevel"/>
    <w:tmpl w:val="D7662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2E38AD"/>
    <w:multiLevelType w:val="hybridMultilevel"/>
    <w:tmpl w:val="5AA020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4575E9"/>
    <w:multiLevelType w:val="hybridMultilevel"/>
    <w:tmpl w:val="70389D3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B237F2A"/>
    <w:multiLevelType w:val="hybridMultilevel"/>
    <w:tmpl w:val="70CCD6BC"/>
    <w:lvl w:ilvl="0" w:tplc="6B923B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096D29"/>
    <w:multiLevelType w:val="hybridMultilevel"/>
    <w:tmpl w:val="961E7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E2A68"/>
    <w:multiLevelType w:val="hybridMultilevel"/>
    <w:tmpl w:val="F5ECE20A"/>
    <w:lvl w:ilvl="0" w:tplc="AB1E0A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E02088"/>
    <w:multiLevelType w:val="hybridMultilevel"/>
    <w:tmpl w:val="636CA726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8EEF4CC">
      <w:start w:val="1"/>
      <w:numFmt w:val="decimal"/>
      <w:lvlText w:val="%3)"/>
      <w:lvlJc w:val="left"/>
      <w:pPr>
        <w:ind w:left="2907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7F872281"/>
    <w:multiLevelType w:val="hybridMultilevel"/>
    <w:tmpl w:val="BEFA0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2"/>
  </w:num>
  <w:num w:numId="8">
    <w:abstractNumId w:val="4"/>
  </w:num>
  <w:num w:numId="9">
    <w:abstractNumId w:val="15"/>
  </w:num>
  <w:num w:numId="10">
    <w:abstractNumId w:val="3"/>
  </w:num>
  <w:num w:numId="11">
    <w:abstractNumId w:val="14"/>
  </w:num>
  <w:num w:numId="12">
    <w:abstractNumId w:val="13"/>
  </w:num>
  <w:num w:numId="13">
    <w:abstractNumId w:val="12"/>
  </w:num>
  <w:num w:numId="14">
    <w:abstractNumId w:val="5"/>
  </w:num>
  <w:num w:numId="15">
    <w:abstractNumId w:val="0"/>
  </w:num>
  <w:num w:numId="16">
    <w:abstractNumId w:val="7"/>
  </w:num>
  <w:num w:numId="17">
    <w:abstractNumId w:val="1"/>
  </w:num>
  <w:num w:numId="18">
    <w:abstractNumId w:val="11"/>
  </w:num>
  <w:num w:numId="19">
    <w:abstractNumId w:val="8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E519A"/>
    <w:rsid w:val="00006B3B"/>
    <w:rsid w:val="0000735C"/>
    <w:rsid w:val="00007E78"/>
    <w:rsid w:val="00050C82"/>
    <w:rsid w:val="00082A30"/>
    <w:rsid w:val="000A1613"/>
    <w:rsid w:val="000C78C7"/>
    <w:rsid w:val="00123074"/>
    <w:rsid w:val="00180978"/>
    <w:rsid w:val="001B1032"/>
    <w:rsid w:val="001B677C"/>
    <w:rsid w:val="001D2629"/>
    <w:rsid w:val="001F32B2"/>
    <w:rsid w:val="00221FA8"/>
    <w:rsid w:val="0024261A"/>
    <w:rsid w:val="0024664D"/>
    <w:rsid w:val="0025198E"/>
    <w:rsid w:val="0025678D"/>
    <w:rsid w:val="00283A2B"/>
    <w:rsid w:val="002A2A98"/>
    <w:rsid w:val="002E104B"/>
    <w:rsid w:val="002E519A"/>
    <w:rsid w:val="0031786B"/>
    <w:rsid w:val="003254B6"/>
    <w:rsid w:val="00325AC0"/>
    <w:rsid w:val="00436083"/>
    <w:rsid w:val="004414BA"/>
    <w:rsid w:val="004B696A"/>
    <w:rsid w:val="004B7DC6"/>
    <w:rsid w:val="004D12A6"/>
    <w:rsid w:val="004D5667"/>
    <w:rsid w:val="004F560F"/>
    <w:rsid w:val="004F6584"/>
    <w:rsid w:val="00500177"/>
    <w:rsid w:val="00573BF4"/>
    <w:rsid w:val="00573F93"/>
    <w:rsid w:val="0058692E"/>
    <w:rsid w:val="00593309"/>
    <w:rsid w:val="005B3A98"/>
    <w:rsid w:val="005E46E2"/>
    <w:rsid w:val="005F0763"/>
    <w:rsid w:val="0065337A"/>
    <w:rsid w:val="0066529E"/>
    <w:rsid w:val="006A5B7F"/>
    <w:rsid w:val="006D4432"/>
    <w:rsid w:val="006E7A9A"/>
    <w:rsid w:val="006F7928"/>
    <w:rsid w:val="007059E6"/>
    <w:rsid w:val="00744717"/>
    <w:rsid w:val="0079411C"/>
    <w:rsid w:val="007D105D"/>
    <w:rsid w:val="00833F80"/>
    <w:rsid w:val="00865177"/>
    <w:rsid w:val="008870B9"/>
    <w:rsid w:val="008A5D46"/>
    <w:rsid w:val="008C28E4"/>
    <w:rsid w:val="00914F48"/>
    <w:rsid w:val="0092723A"/>
    <w:rsid w:val="009841C6"/>
    <w:rsid w:val="00997C05"/>
    <w:rsid w:val="009E4C40"/>
    <w:rsid w:val="00A04B35"/>
    <w:rsid w:val="00A1486C"/>
    <w:rsid w:val="00A24712"/>
    <w:rsid w:val="00A24C1A"/>
    <w:rsid w:val="00A428D9"/>
    <w:rsid w:val="00A77AF2"/>
    <w:rsid w:val="00A81526"/>
    <w:rsid w:val="00A97FAC"/>
    <w:rsid w:val="00AC2888"/>
    <w:rsid w:val="00AC518F"/>
    <w:rsid w:val="00AD5B91"/>
    <w:rsid w:val="00B23841"/>
    <w:rsid w:val="00B32595"/>
    <w:rsid w:val="00B81083"/>
    <w:rsid w:val="00BB2D83"/>
    <w:rsid w:val="00BB4187"/>
    <w:rsid w:val="00BC3889"/>
    <w:rsid w:val="00BD0DB5"/>
    <w:rsid w:val="00BE3027"/>
    <w:rsid w:val="00BE6531"/>
    <w:rsid w:val="00C07DA6"/>
    <w:rsid w:val="00C24A3A"/>
    <w:rsid w:val="00C26777"/>
    <w:rsid w:val="00C51E36"/>
    <w:rsid w:val="00D0550D"/>
    <w:rsid w:val="00D14725"/>
    <w:rsid w:val="00D355EB"/>
    <w:rsid w:val="00D5478B"/>
    <w:rsid w:val="00DA1D9F"/>
    <w:rsid w:val="00DB428C"/>
    <w:rsid w:val="00DE14F9"/>
    <w:rsid w:val="00DF0296"/>
    <w:rsid w:val="00E10A5F"/>
    <w:rsid w:val="00E150C3"/>
    <w:rsid w:val="00E51922"/>
    <w:rsid w:val="00E577A5"/>
    <w:rsid w:val="00E660B1"/>
    <w:rsid w:val="00E86406"/>
    <w:rsid w:val="00ED2CD1"/>
    <w:rsid w:val="00EE2132"/>
    <w:rsid w:val="00EE7DEC"/>
    <w:rsid w:val="00F11FEC"/>
    <w:rsid w:val="00F24B2C"/>
    <w:rsid w:val="00F24EB4"/>
    <w:rsid w:val="00F62B01"/>
    <w:rsid w:val="00F72CC7"/>
    <w:rsid w:val="00F7625C"/>
    <w:rsid w:val="00F83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519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E519A"/>
    <w:rPr>
      <w:rFonts w:ascii="Times New Roman" w:hAnsi="Times New Roman" w:cs="Times New Roman" w:hint="default"/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E519A"/>
    <w:pPr>
      <w:spacing w:after="9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519A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07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sp45bytom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kobiety-bytom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mdk2.bytom.pl" TargetMode="External"/><Relationship Id="rId5" Type="http://schemas.openxmlformats.org/officeDocument/2006/relationships/image" Target="media/image1.gif"/><Relationship Id="rId15" Type="http://schemas.openxmlformats.org/officeDocument/2006/relationships/hyperlink" Target="http://www.kobiety-bytom.pl" TargetMode="External"/><Relationship Id="rId10" Type="http://schemas.openxmlformats.org/officeDocument/2006/relationships/hyperlink" Target="http://www.sp45byt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mdk2.byt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1185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Nowak</dc:creator>
  <cp:lastModifiedBy>Małgorzata Nowak</cp:lastModifiedBy>
  <cp:revision>45</cp:revision>
  <dcterms:created xsi:type="dcterms:W3CDTF">2020-09-08T18:10:00Z</dcterms:created>
  <dcterms:modified xsi:type="dcterms:W3CDTF">2020-09-16T13:46:00Z</dcterms:modified>
</cp:coreProperties>
</file>